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B3" w:rsidRPr="00EF56B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EF56B3">
        <w:rPr>
          <w:rFonts w:ascii="Times New Roman" w:eastAsia="Times New Roman" w:hAnsi="Times New Roman"/>
          <w:b/>
        </w:rPr>
        <w:t>15th Conference of the IHO Hydrographic Commission on Antarctica (HCA)</w:t>
      </w:r>
    </w:p>
    <w:p w:rsidR="0092576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proofErr w:type="spellStart"/>
      <w:r w:rsidRPr="00EF56B3">
        <w:rPr>
          <w:rFonts w:ascii="Times New Roman" w:eastAsia="Times New Roman" w:hAnsi="Times New Roman"/>
          <w:b/>
        </w:rPr>
        <w:t>Niterói</w:t>
      </w:r>
      <w:proofErr w:type="spellEnd"/>
      <w:r w:rsidRPr="00EF56B3">
        <w:rPr>
          <w:rFonts w:ascii="Times New Roman" w:eastAsia="Times New Roman" w:hAnsi="Times New Roman"/>
          <w:b/>
        </w:rPr>
        <w:t>, Brazil, 26 – 28 June 2018</w:t>
      </w:r>
    </w:p>
    <w:p w:rsidR="00EF56B3" w:rsidRDefault="00EF56B3" w:rsidP="00EF56B3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</w:p>
    <w:p w:rsidR="002741FC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  <w:r>
        <w:rPr>
          <w:rFonts w:ascii="Times New Roman" w:hAnsi="Times New Roman"/>
          <w:b/>
          <w:bCs/>
          <w:sz w:val="22"/>
          <w:szCs w:val="22"/>
          <w:lang w:val="en-NZ"/>
        </w:rPr>
        <w:t xml:space="preserve">LIST OF </w:t>
      </w:r>
      <w:r w:rsidR="002741FC" w:rsidRPr="00486C62">
        <w:rPr>
          <w:rFonts w:ascii="Times New Roman" w:hAnsi="Times New Roman"/>
          <w:b/>
          <w:bCs/>
          <w:sz w:val="22"/>
          <w:szCs w:val="22"/>
          <w:highlight w:val="lightGray"/>
          <w:lang w:val="en-NZ"/>
        </w:rPr>
        <w:t>DECISIONS</w:t>
      </w:r>
      <w:r w:rsidR="002741FC">
        <w:rPr>
          <w:rFonts w:ascii="Times New Roman" w:hAnsi="Times New Roman"/>
          <w:b/>
          <w:bCs/>
          <w:sz w:val="22"/>
          <w:szCs w:val="22"/>
          <w:lang w:val="en-NZ"/>
        </w:rPr>
        <w:t xml:space="preserve"> and </w:t>
      </w:r>
      <w:r w:rsidR="002741FC" w:rsidRPr="00A66C39">
        <w:rPr>
          <w:rFonts w:ascii="Times New Roman" w:hAnsi="Times New Roman"/>
          <w:b/>
          <w:bCs/>
          <w:sz w:val="22"/>
          <w:szCs w:val="22"/>
          <w:lang w:val="en-NZ"/>
        </w:rPr>
        <w:t>ACTION</w:t>
      </w:r>
      <w:r w:rsidR="002741FC">
        <w:rPr>
          <w:rFonts w:ascii="Times New Roman" w:hAnsi="Times New Roman"/>
          <w:b/>
          <w:bCs/>
          <w:sz w:val="22"/>
          <w:szCs w:val="22"/>
          <w:lang w:val="en-NZ"/>
        </w:rPr>
        <w:t>S</w:t>
      </w:r>
      <w:r w:rsidR="002741FC" w:rsidRPr="00A66C39">
        <w:rPr>
          <w:rFonts w:ascii="Times New Roman" w:hAnsi="Times New Roman"/>
          <w:b/>
          <w:bCs/>
          <w:sz w:val="22"/>
          <w:szCs w:val="22"/>
          <w:lang w:val="en-NZ"/>
        </w:rPr>
        <w:t xml:space="preserve"> FROM </w:t>
      </w:r>
      <w:r w:rsidR="00925763">
        <w:rPr>
          <w:rFonts w:ascii="Times New Roman" w:hAnsi="Times New Roman"/>
          <w:b/>
          <w:bCs/>
          <w:sz w:val="22"/>
          <w:szCs w:val="22"/>
          <w:lang w:val="en-NZ"/>
        </w:rPr>
        <w:t>HCA-1</w:t>
      </w:r>
      <w:r w:rsidR="00EF56B3">
        <w:rPr>
          <w:rFonts w:ascii="Times New Roman" w:hAnsi="Times New Roman"/>
          <w:b/>
          <w:bCs/>
          <w:sz w:val="22"/>
          <w:szCs w:val="22"/>
          <w:lang w:val="en-NZ"/>
        </w:rPr>
        <w:t>5</w:t>
      </w:r>
    </w:p>
    <w:p w:rsidR="00276636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2"/>
          <w:szCs w:val="22"/>
          <w:lang w:val="en-NZ"/>
        </w:rPr>
      </w:pPr>
      <w:r>
        <w:rPr>
          <w:rFonts w:ascii="Times New Roman" w:hAnsi="Times New Roman"/>
          <w:b/>
          <w:bCs/>
          <w:sz w:val="22"/>
          <w:szCs w:val="22"/>
          <w:lang w:val="en-NZ"/>
        </w:rPr>
        <w:t>(</w:t>
      </w:r>
      <w:proofErr w:type="gramStart"/>
      <w:r w:rsidR="008A33DA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>status</w:t>
      </w:r>
      <w:proofErr w:type="gramEnd"/>
      <w:r w:rsidR="008A33DA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 xml:space="preserve"> as of </w:t>
      </w:r>
      <w:r w:rsidR="00EF56B3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>2</w:t>
      </w:r>
      <w:r w:rsidR="00940FC7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>7</w:t>
      </w:r>
      <w:r w:rsidR="004A5208">
        <w:rPr>
          <w:rFonts w:ascii="Times New Roman" w:hAnsi="Times New Roman"/>
          <w:b/>
          <w:bCs/>
          <w:color w:val="FF0000"/>
          <w:sz w:val="22"/>
          <w:szCs w:val="22"/>
          <w:lang w:val="en-NZ"/>
        </w:rPr>
        <w:t xml:space="preserve"> June 2019</w:t>
      </w:r>
      <w:r>
        <w:rPr>
          <w:rFonts w:ascii="Times New Roman" w:hAnsi="Times New Roman"/>
          <w:b/>
          <w:bCs/>
          <w:sz w:val="22"/>
          <w:szCs w:val="22"/>
          <w:lang w:val="en-NZ"/>
        </w:rPr>
        <w:t>)</w:t>
      </w:r>
    </w:p>
    <w:p w:rsidR="00CB4CDA" w:rsidRDefault="00CB4CDA"/>
    <w:p w:rsidR="002741FC" w:rsidRDefault="002741FC"/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210"/>
        <w:gridCol w:w="4822"/>
        <w:gridCol w:w="1408"/>
        <w:gridCol w:w="1408"/>
      </w:tblGrid>
      <w:tr w:rsidR="00940FC7" w:rsidRPr="00244494" w:rsidTr="00C939AB">
        <w:trPr>
          <w:cantSplit/>
          <w:tblHeader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Decision/Action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Agenda Item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Details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44494" w:rsidRPr="004D3FF2" w:rsidRDefault="00244494" w:rsidP="00F4449C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Target Date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6A6A6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Status</w:t>
            </w:r>
          </w:p>
          <w:p w:rsidR="00244494" w:rsidRPr="004D3FF2" w:rsidRDefault="009A07C4" w:rsidP="004A5208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(</w:t>
            </w:r>
            <w:r w:rsidR="004A5208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  <w:lang w:val="en-NZ"/>
              </w:rPr>
              <w:t>June 2019</w:t>
            </w:r>
            <w:r w:rsidR="00244494" w:rsidRPr="004D3FF2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)</w:t>
            </w: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Opening – Wel</w:t>
            </w:r>
            <w:r w:rsidR="004D3FF2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ome Address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6F4808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Approval of Agenda and Timetable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486D8C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808" w:rsidRPr="00244494" w:rsidRDefault="004D3FF2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808" w:rsidRPr="00244494" w:rsidRDefault="006F4808" w:rsidP="002D1E2D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6F4808">
              <w:rPr>
                <w:rFonts w:ascii="Times New Roman" w:hAnsi="Times New Roman"/>
                <w:sz w:val="22"/>
                <w:szCs w:val="22"/>
                <w:lang w:val="en-NZ"/>
              </w:rPr>
              <w:t>approved the agenda and timetable</w:t>
            </w:r>
            <w:r w:rsidR="002D1E2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with the HCA </w:t>
            </w:r>
            <w:r w:rsidR="00D1345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Chair’s </w:t>
            </w:r>
            <w:r w:rsidR="002D1E2D">
              <w:rPr>
                <w:rFonts w:ascii="Times New Roman" w:hAnsi="Times New Roman"/>
                <w:sz w:val="22"/>
                <w:szCs w:val="22"/>
                <w:lang w:val="en-NZ"/>
              </w:rPr>
              <w:t>Report postponed at the end of agenda item 5</w:t>
            </w:r>
            <w:r w:rsidR="00D1345D">
              <w:rPr>
                <w:rFonts w:ascii="Times New Roman" w:hAnsi="Times New Roman"/>
                <w:sz w:val="22"/>
                <w:szCs w:val="22"/>
                <w:lang w:val="en-NZ"/>
              </w:rPr>
              <w:t>, as well as the election of the Vice-Chair</w:t>
            </w:r>
            <w:r w:rsidRPr="006F480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F4808" w:rsidRPr="006F4808" w:rsidRDefault="006F4808" w:rsidP="009C0789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6F4808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HCA Membership Status and Statutes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F4808" w:rsidRPr="00244494" w:rsidRDefault="004D3FF2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F4808" w:rsidRPr="006F4808" w:rsidRDefault="006F4808" w:rsidP="006F480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HCA Members and Observers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to provide their updates on the HCA Membership </w:t>
            </w:r>
            <w:r w:rsidR="004D3FF2">
              <w:rPr>
                <w:rFonts w:ascii="Times New Roman" w:hAnsi="Times New Roman"/>
                <w:bCs/>
                <w:sz w:val="22"/>
                <w:szCs w:val="22"/>
              </w:rPr>
              <w:t xml:space="preserve">List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>to the HCA Sec. as appropriate.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D1345D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486D8C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808" w:rsidRPr="00244494" w:rsidRDefault="004D3FF2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808" w:rsidRPr="006F4808" w:rsidRDefault="002E4A4D" w:rsidP="004D3FF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HCA 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Secretariat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to </w:t>
            </w:r>
            <w:r w:rsidR="002D1E2D">
              <w:rPr>
                <w:rFonts w:ascii="Times New Roman" w:hAnsi="Times New Roman"/>
                <w:bCs/>
                <w:sz w:val="22"/>
                <w:szCs w:val="22"/>
              </w:rPr>
              <w:t>prepare 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ditorials amendments </w:t>
            </w:r>
            <w:r w:rsidR="002D1E2D">
              <w:rPr>
                <w:rFonts w:ascii="Times New Roman" w:hAnsi="Times New Roman"/>
                <w:bCs/>
                <w:sz w:val="22"/>
                <w:szCs w:val="22"/>
              </w:rPr>
              <w:t>to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the Statutes </w:t>
            </w:r>
            <w:r w:rsidR="002D1E2D">
              <w:rPr>
                <w:rFonts w:ascii="Times New Roman" w:hAnsi="Times New Roman"/>
                <w:bCs/>
                <w:sz w:val="22"/>
                <w:szCs w:val="22"/>
              </w:rPr>
              <w:t>and circulate a red-line version to HCA Members</w:t>
            </w:r>
            <w:r w:rsidR="00D1345D">
              <w:rPr>
                <w:rFonts w:ascii="Times New Roman" w:hAnsi="Times New Roman"/>
                <w:bCs/>
                <w:sz w:val="22"/>
                <w:szCs w:val="22"/>
              </w:rPr>
              <w:t xml:space="preserve"> with the aim to upload the updated version after C-2, when the amendments of IHO </w:t>
            </w:r>
            <w:r w:rsidR="004D3FF2">
              <w:rPr>
                <w:rFonts w:ascii="Times New Roman" w:hAnsi="Times New Roman"/>
                <w:bCs/>
                <w:sz w:val="22"/>
                <w:szCs w:val="22"/>
              </w:rPr>
              <w:t xml:space="preserve">Resolution </w:t>
            </w:r>
            <w:r w:rsidR="00D1345D">
              <w:rPr>
                <w:rFonts w:ascii="Times New Roman" w:hAnsi="Times New Roman"/>
                <w:bCs/>
                <w:sz w:val="22"/>
                <w:szCs w:val="22"/>
              </w:rPr>
              <w:t xml:space="preserve">2/1997 proposed </w:t>
            </w:r>
            <w:r w:rsidR="004D3FF2">
              <w:rPr>
                <w:rFonts w:ascii="Times New Roman" w:hAnsi="Times New Roman"/>
                <w:bCs/>
                <w:sz w:val="22"/>
                <w:szCs w:val="22"/>
              </w:rPr>
              <w:t>at</w:t>
            </w:r>
            <w:r w:rsidR="00D1345D">
              <w:rPr>
                <w:rFonts w:ascii="Times New Roman" w:hAnsi="Times New Roman"/>
                <w:bCs/>
                <w:sz w:val="22"/>
                <w:szCs w:val="22"/>
              </w:rPr>
              <w:t xml:space="preserve"> IRCC</w:t>
            </w:r>
            <w:r w:rsidR="004D3FF2">
              <w:rPr>
                <w:rFonts w:ascii="Times New Roman" w:hAnsi="Times New Roman"/>
                <w:bCs/>
                <w:sz w:val="22"/>
                <w:szCs w:val="22"/>
              </w:rPr>
              <w:t>-10</w:t>
            </w:r>
            <w:r w:rsidR="00D1345D">
              <w:rPr>
                <w:rFonts w:ascii="Times New Roman" w:hAnsi="Times New Roman"/>
                <w:bCs/>
                <w:sz w:val="22"/>
                <w:szCs w:val="22"/>
              </w:rPr>
              <w:t xml:space="preserve"> have been endorsed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808" w:rsidRPr="004D3FF2" w:rsidRDefault="00D1345D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Dec</w:t>
            </w:r>
            <w:r w:rsidR="002D1E2D"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808" w:rsidRPr="004D3FF2" w:rsidRDefault="00940FC7" w:rsidP="00940FC7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>To be considered following endorsement at IRC11</w:t>
            </w:r>
            <w:r w:rsidR="00D77C1C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 xml:space="preserve"> (US preparing proposal)</w:t>
            </w: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4808" w:rsidRPr="00244494" w:rsidRDefault="006F4808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Election</w:t>
            </w: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of Vice-Chair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6F4808" w:rsidRPr="004D3FF2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486D8C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808" w:rsidRPr="00244494" w:rsidRDefault="006F4808" w:rsidP="004D3FF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r w:rsidR="004D3FF2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808" w:rsidRPr="00244494" w:rsidRDefault="006F4808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4808" w:rsidRPr="00244494" w:rsidRDefault="006F4808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Mr </w:t>
            </w:r>
            <w:r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>Patrick Dorr</w:t>
            </w: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sz w:val="22"/>
                <w:szCs w:val="22"/>
                <w:lang w:val="en-NZ"/>
              </w:rPr>
              <w:t>(NGA, USA)</w:t>
            </w:r>
            <w:r w:rsidRPr="00244494">
              <w:rPr>
                <w:rFonts w:ascii="Times New Roman" w:hAnsi="Times New Roman"/>
                <w:b/>
                <w:sz w:val="22"/>
                <w:szCs w:val="22"/>
                <w:lang w:val="en-NZ"/>
              </w:rPr>
              <w:t xml:space="preserve"> 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was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elected</w:t>
            </w:r>
            <w:r w:rsidRPr="00244494">
              <w:rPr>
                <w:rFonts w:ascii="Times New Roman" w:hAnsi="Times New Roman"/>
                <w:bCs/>
                <w:sz w:val="22"/>
                <w:szCs w:val="22"/>
              </w:rPr>
              <w:t xml:space="preserve"> as HCA Vice-Chair.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808" w:rsidRPr="004D3FF2" w:rsidRDefault="006F4808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4808" w:rsidRPr="004D3FF2" w:rsidRDefault="006F4808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DC64C8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244494"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DC64C8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DC64C8">
              <w:rPr>
                <w:rFonts w:ascii="Times New Roman" w:hAnsi="Times New Roman"/>
                <w:b/>
                <w:bCs/>
                <w:sz w:val="22"/>
                <w:szCs w:val="22"/>
              </w:rPr>
              <w:t>Review of Status of List of Actions resulting from HCA-14</w:t>
            </w:r>
            <w:r w:rsidR="00B239C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HCA Chair Report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486D8C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Pr="00244494" w:rsidRDefault="00EF56B3" w:rsidP="006F480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HCA1402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0"/>
            <w:r w:rsidR="004D3FF2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Pr="000633B4" w:rsidRDefault="00B239C4" w:rsidP="004D3FF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B239C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Chair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p</w:t>
            </w:r>
            <w:r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rovide </w:t>
            </w:r>
            <w:r w:rsid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</w:t>
            </w:r>
            <w:r w:rsidR="001F7A4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main outcomes</w:t>
            </w:r>
            <w:r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of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HCA-15</w:t>
            </w:r>
            <w:r w:rsid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the IRCC C</w:t>
            </w:r>
            <w:r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hair for his report to C-2, if </w:t>
            </w:r>
            <w:r w:rsid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appropriate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4494" w:rsidRPr="004D3FF2" w:rsidRDefault="00B239C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9 July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4494" w:rsidRPr="004D3FF2" w:rsidRDefault="00486D8C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86D8C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>Complete</w:t>
            </w:r>
          </w:p>
        </w:tc>
      </w:tr>
      <w:tr w:rsidR="00940FC7" w:rsidRPr="00244494" w:rsidTr="006F480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4D3FF2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0633B4" w:rsidRDefault="004D3FF2" w:rsidP="004D3FF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Noting the activities in preparation of IHO-100 (IHO CL 32/2018 refers),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B239C4" w:rsidRPr="00B239C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 w:rsid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i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dentify materials and contributions from the Antarctic region to demonstrate</w:t>
            </w:r>
            <w:r w:rsid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 achievements since 1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vertAlign w:val="superscript"/>
                <w:lang w:val="en-NZ"/>
              </w:rPr>
              <w:t>st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HCA Conference</w:t>
            </w:r>
            <w:r w:rsid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provide the list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this materials </w:t>
            </w:r>
            <w:r w:rsid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the IHO Secretariat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for consideration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B239C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Dec.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D77C1C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D77C1C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>FR (some charts, survey sheets available online)</w:t>
            </w:r>
          </w:p>
        </w:tc>
      </w:tr>
      <w:tr w:rsidR="00940FC7" w:rsidRPr="00244494" w:rsidTr="00486D8C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52" w:rsidRDefault="004D3FF2" w:rsidP="004D3FF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HCA15/07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52" w:rsidRPr="00244494" w:rsidRDefault="00502B52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2B52" w:rsidRPr="00502B52" w:rsidRDefault="00502B52" w:rsidP="00B1511D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highlight w:val="yellow"/>
                <w:lang w:val="en-NZ"/>
              </w:rPr>
            </w:pPr>
            <w:r w:rsidRPr="008C7FA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agreed that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as a matter of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principles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the current primary charting authorities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Antarctica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should</w:t>
            </w:r>
            <w:r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be encouraged to consider the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future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production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distribution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of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S-100 based products for Antarctica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in their </w:t>
            </w:r>
            <w:r w:rsidR="008C7FA0" w:rsidRP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areas of </w:t>
            </w:r>
            <w:r w:rsidR="008C7F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charting responsibilities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B52" w:rsidRPr="004D3FF2" w:rsidRDefault="00502B52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2B52" w:rsidRPr="004D3FF2" w:rsidRDefault="008C7FA0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4D3FF2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HCA15/08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244494" w:rsidRDefault="00B239C4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9C4" w:rsidRPr="00B239C4" w:rsidRDefault="0097204F" w:rsidP="0097204F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97204F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in liaison with their NAVAREA Coordinators, to c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heck national entries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the Annexes of the GMDSS Master Plan for the</w:t>
            </w:r>
            <w:r w:rsidR="00B239C4" w:rsidRPr="00B239C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Antarctic region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239C4" w:rsidRPr="004D3FF2" w:rsidRDefault="000068A0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15 Aug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B239C4" w:rsidRPr="004D3FF2" w:rsidRDefault="00B239C4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486D8C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9C4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HCA15/09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9C4" w:rsidRPr="00244494" w:rsidRDefault="00B239C4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9C4" w:rsidRPr="00244494" w:rsidRDefault="0097204F" w:rsidP="0097204F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53174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that the Region M Coordinator</w:t>
            </w:r>
            <w:r w:rsidR="0053174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liaison with 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HCA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Secretariat</w:t>
            </w:r>
            <w:r w:rsidR="0053174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the RENCs,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has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responsibility to check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monitor ENC 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overlap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Pr="0097204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within the Antarctic region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9C4" w:rsidRPr="004D3FF2" w:rsidRDefault="00B239C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9C4" w:rsidRPr="004D3FF2" w:rsidRDefault="0097204F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486D8C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9C4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HCA15/10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9C4" w:rsidRPr="00244494" w:rsidRDefault="00B239C4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39C4" w:rsidRPr="00244494" w:rsidRDefault="00453EDB" w:rsidP="000068A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60634A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gree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</w:t>
            </w:r>
            <w:r w:rsidR="00502B5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the principles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following up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Action 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C1/34,</w:t>
            </w:r>
            <w:r w:rsidR="00652DA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that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652DA7" w:rsidRPr="00652DA7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 w:rsidR="00652DA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should be encouraged to ensure that 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bathymetric information contained in </w:t>
            </w:r>
            <w:r w:rsidR="00652DA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their 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HCA ENCs should be extracted and transmitted to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IHO </w:t>
            </w:r>
            <w:r w:rsidRPr="00453ED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DCDB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9C4" w:rsidRPr="004D3FF2" w:rsidRDefault="00B239C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39C4" w:rsidRDefault="00502B52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  <w:p w:rsidR="00D77C1C" w:rsidRPr="00D77C1C" w:rsidRDefault="00D77C1C" w:rsidP="00D77C1C">
            <w:pPr>
              <w:spacing w:before="40" w:after="40"/>
              <w:jc w:val="left"/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</w:pPr>
            <w:r w:rsidRPr="00D77C1C"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>FR</w:t>
            </w:r>
            <w:r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>:</w:t>
            </w:r>
            <w:r w:rsidRPr="00D77C1C"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 xml:space="preserve"> </w:t>
            </w:r>
            <w:proofErr w:type="spellStart"/>
            <w:r w:rsidRPr="00D77C1C"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>Shom</w:t>
            </w:r>
            <w:proofErr w:type="spellEnd"/>
            <w:r w:rsidRPr="00D77C1C"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 xml:space="preserve"> bathymetric data in the Region (South of 50°S) should be available T1 2020 on data.shom.fr portal for visualisation and download (open licence).</w:t>
            </w:r>
          </w:p>
          <w:p w:rsidR="00D77C1C" w:rsidRPr="004D3FF2" w:rsidRDefault="00D77C1C" w:rsidP="00D77C1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proofErr w:type="spellStart"/>
            <w:r w:rsidRPr="00D77C1C"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>Shom</w:t>
            </w:r>
            <w:proofErr w:type="spellEnd"/>
            <w:r w:rsidRPr="00D77C1C"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 xml:space="preserve"> is approaching other French organizations (IPEV &amp; TAAF) that have bathymetric data on the area to recover this data and encourage them to make it available to the IHO DCDB</w:t>
            </w:r>
          </w:p>
        </w:tc>
      </w:tr>
      <w:tr w:rsidR="00940FC7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34A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HCA15/11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34A" w:rsidRPr="00244494" w:rsidRDefault="0060634A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34A" w:rsidRPr="00244494" w:rsidRDefault="00EF5348" w:rsidP="00264DA1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EF534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IAATO</w:t>
            </w:r>
            <w:r w:rsidRPr="00EF534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check if </w:t>
            </w:r>
            <w:r w:rsidR="001A7A7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 new guidance</w:t>
            </w:r>
            <w:r w:rsidR="00264DA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crowd-sourced bathymetry</w:t>
            </w:r>
            <w:r w:rsidR="004D039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(B-12)</w:t>
            </w:r>
            <w:r w:rsidRPr="00EF534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can be implemented technically – possibly by export from Voyage Data Recorder recordings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60634A" w:rsidRPr="004D3FF2" w:rsidRDefault="00264DA1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60634A" w:rsidRPr="004D3FF2" w:rsidRDefault="0060634A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EF5348" w:rsidRDefault="00EF5348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HCA1406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1"/>
            <w:r w:rsidR="000068A0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EF5348" w:rsidRPr="00D1345D" w:rsidRDefault="00EF5348" w:rsidP="007904A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45D">
              <w:rPr>
                <w:rFonts w:ascii="Times New Roman" w:hAnsi="Times New Roman"/>
                <w:sz w:val="18"/>
                <w:szCs w:val="18"/>
              </w:rPr>
              <w:t>(former HCA14/06)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EF5348" w:rsidRPr="00244494" w:rsidRDefault="00EF5348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EF5348" w:rsidRPr="00244494" w:rsidRDefault="00EF5348" w:rsidP="00EF5348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COMNAP 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invited to bring the matter of collecting hydrographic data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(crowd-sourced bathymetry) 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as a matter of routine to the attention of the COMNAP membership and for </w:t>
            </w: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COMNAP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report progress to HCA Conferences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. 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F5348" w:rsidRPr="004D3FF2" w:rsidRDefault="00EF5348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F5348" w:rsidRPr="004D3FF2" w:rsidRDefault="00EF5348" w:rsidP="007904A2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40FC7" w:rsidRPr="00244494" w:rsidTr="00F95A3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C69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C69" w:rsidRPr="00244494" w:rsidRDefault="00F37C6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C69" w:rsidRPr="00244494" w:rsidRDefault="00F37C69" w:rsidP="007904A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F37C6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Chair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liaise with industry/science and research partners to encourage them to join demonstrator projects in crowd-sourcing bathymetry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7C69" w:rsidRPr="004D3FF2" w:rsidRDefault="00264DA1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7C69" w:rsidRPr="004D3FF2" w:rsidRDefault="00F95A3E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F95A3E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>Complete</w:t>
            </w:r>
          </w:p>
        </w:tc>
      </w:tr>
      <w:tr w:rsidR="00940FC7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HCA15/14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F37C6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69" w:rsidRPr="00244494" w:rsidRDefault="004E0F75" w:rsidP="00290313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E0F7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</w:t>
            </w:r>
            <w:r w:rsidR="00BC563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taking into account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the lessons learned from the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4E0F75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ARHC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 to get prepared to be questioned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at the HCA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2019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Seminar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 ATCM 42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on the theme “</w:t>
            </w:r>
            <w:r w:rsidRPr="000068A0">
              <w:rPr>
                <w:rFonts w:ascii="Times New Roman" w:hAnsi="Times New Roman"/>
                <w:i/>
                <w:iCs/>
                <w:sz w:val="22"/>
                <w:szCs w:val="22"/>
                <w:lang w:val="en-NZ"/>
              </w:rPr>
              <w:t>anthropogenic underwater noise reduction</w:t>
            </w:r>
            <w:r w:rsidR="00E3736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”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37C69" w:rsidRPr="004D3FF2" w:rsidRDefault="004E0F75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Dec.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37C69" w:rsidRPr="00D77C1C" w:rsidRDefault="00D77C1C" w:rsidP="004A5208">
            <w:pPr>
              <w:spacing w:before="40" w:after="40"/>
              <w:jc w:val="left"/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</w:pPr>
            <w:r w:rsidRPr="00D77C1C"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 xml:space="preserve">CA: </w:t>
            </w:r>
            <w:r w:rsidR="004A5208" w:rsidRPr="00D77C1C"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>Action on Canada (within ARHC)</w:t>
            </w:r>
          </w:p>
          <w:p w:rsidR="00D77C1C" w:rsidRPr="004D3FF2" w:rsidRDefault="00D77C1C" w:rsidP="004A5208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D77C1C"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 xml:space="preserve">FR: </w:t>
            </w:r>
            <w:proofErr w:type="spellStart"/>
            <w:r w:rsidRPr="00D77C1C"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>Shom</w:t>
            </w:r>
            <w:proofErr w:type="spellEnd"/>
            <w:r w:rsidRPr="00D77C1C">
              <w:rPr>
                <w:rFonts w:ascii="Times New Roman" w:hAnsi="Times New Roman"/>
                <w:iCs/>
                <w:color w:val="FF0000"/>
                <w:sz w:val="18"/>
                <w:szCs w:val="18"/>
                <w:lang w:val="en-NZ"/>
              </w:rPr>
              <w:t xml:space="preserve"> is a partner in the Polar Pod project (JL Etienne), and will act as a reference for the measurement of the anthropogenic component of noise and also as the scientific manager of passive acoustic equipment. TBC according to the follow-up given to the project.</w:t>
            </w:r>
          </w:p>
        </w:tc>
      </w:tr>
      <w:tr w:rsidR="00940FC7" w:rsidRPr="00244494" w:rsidTr="00486D8C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C69" w:rsidRPr="00244494" w:rsidRDefault="00181044" w:rsidP="000068A0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r w:rsidR="000068A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C69" w:rsidRPr="00244494" w:rsidRDefault="00F37C6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C69" w:rsidRPr="00244494" w:rsidRDefault="00181044" w:rsidP="00290313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18104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on the management plan for the preparation of the HCA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2019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Seminar (as part as HCA-16) at ATCM 42 (Doc. HCA15-01C</w:t>
            </w:r>
            <w:r w:rsidR="00BB7B99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Rev1 refers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 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7C69" w:rsidRPr="004D3FF2" w:rsidRDefault="00F37C69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7C69" w:rsidRPr="004D3FF2" w:rsidRDefault="00BB7B99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4A520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C69" w:rsidRPr="00244494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HCA15/16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C69" w:rsidRPr="00244494" w:rsidRDefault="00F37C69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C69" w:rsidRPr="00244494" w:rsidRDefault="00FB4ED9" w:rsidP="007904A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FB4ED9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Secretariat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develop further the agenda, content and timetable of the HCA </w:t>
            </w:r>
            <w:r w:rsidR="00B1511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2019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Seminar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7C69" w:rsidRPr="004D3FF2" w:rsidRDefault="00D5679C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Sep.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7C69" w:rsidRPr="004D3FF2" w:rsidRDefault="004A5208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A5208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>Done</w:t>
            </w:r>
          </w:p>
        </w:tc>
      </w:tr>
      <w:tr w:rsidR="00940FC7" w:rsidRPr="00244494" w:rsidTr="006F4808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Reports from International Organizations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6.1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From ATCM</w:t>
            </w: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486D8C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B4" w:rsidRDefault="000068A0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HCA15/17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B4" w:rsidRPr="00244494" w:rsidRDefault="000633B4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B4" w:rsidRPr="000633B4" w:rsidRDefault="007879A0" w:rsidP="007879A0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0068A0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agreed on the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offer and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proposed arrangements by ATCM Secretariat to hold an HCA Seminar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on 4</w:t>
            </w:r>
            <w:r w:rsidR="000068A0" w:rsidRPr="000068A0">
              <w:rPr>
                <w:rFonts w:ascii="Times New Roman" w:hAnsi="Times New Roman"/>
                <w:iCs/>
                <w:sz w:val="22"/>
                <w:szCs w:val="22"/>
                <w:vertAlign w:val="superscript"/>
                <w:lang w:val="en-NZ"/>
              </w:rPr>
              <w:t>th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of July 2019 in Prague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33B4" w:rsidRPr="004D3FF2" w:rsidRDefault="000633B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33B4" w:rsidRPr="004D3FF2" w:rsidRDefault="000068A0" w:rsidP="009C0789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0633B4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B4" w:rsidRDefault="000633B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B4" w:rsidRPr="00244494" w:rsidRDefault="000633B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3B4" w:rsidRPr="000633B4" w:rsidRDefault="000633B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0633B4" w:rsidRPr="004D3FF2" w:rsidRDefault="000633B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0633B4" w:rsidRPr="004D3FF2" w:rsidRDefault="000633B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5A1121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6.2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From COMNAP</w:t>
            </w: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6.3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From IAATO</w:t>
            </w: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9C" w:rsidRDefault="00F4449C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HCA1407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2"/>
            <w:r w:rsidR="000068A0"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F4449C" w:rsidRPr="00F4449C" w:rsidRDefault="00F4449C" w:rsidP="007904A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49C">
              <w:rPr>
                <w:rFonts w:ascii="Times New Roman" w:hAnsi="Times New Roman"/>
                <w:sz w:val="18"/>
                <w:szCs w:val="18"/>
              </w:rPr>
              <w:t>(former HCA14/07)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9C" w:rsidRPr="00244494" w:rsidRDefault="00F4449C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9C" w:rsidRPr="00244494" w:rsidRDefault="00F4449C" w:rsidP="007904A2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IAATO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consider the possibility of providing metadata of vessels traffic patterns to the IHO for inclusion as a layer into the IHO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[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]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GIS.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F4449C" w:rsidRPr="004D3FF2" w:rsidRDefault="00F4449C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4449C" w:rsidRPr="004D3FF2" w:rsidRDefault="004A5208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A5208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 xml:space="preserve">In progress with NGA for </w:t>
            </w:r>
            <w:proofErr w:type="spellStart"/>
            <w:r w:rsidRPr="004A5208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>INToGIS</w:t>
            </w:r>
            <w:proofErr w:type="spellEnd"/>
            <w:r w:rsidRPr="004A5208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 xml:space="preserve"> II</w:t>
            </w:r>
          </w:p>
        </w:tc>
      </w:tr>
      <w:tr w:rsidR="00940FC7" w:rsidRPr="00244494" w:rsidTr="00F95A3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449C" w:rsidRDefault="000068A0" w:rsidP="00F4449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HCA15/19</w:t>
            </w:r>
          </w:p>
          <w:p w:rsidR="000633B4" w:rsidRDefault="000633B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B4" w:rsidRPr="00244494" w:rsidRDefault="000633B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3B4" w:rsidRPr="00244494" w:rsidRDefault="007879A0" w:rsidP="00F4449C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Chair </w:t>
            </w:r>
            <w:r w:rsidRPr="007879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liaison with IAATO</w:t>
            </w:r>
            <w:r w:rsidR="00F4449C" w:rsidRPr="007879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investigate the possibility that </w:t>
            </w:r>
            <w:proofErr w:type="spellStart"/>
            <w:r w:rsidR="00F4449C" w:rsidRPr="007879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Olex</w:t>
            </w:r>
            <w:proofErr w:type="spellEnd"/>
            <w:r w:rsidR="00F4449C" w:rsidRPr="007879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makes</w:t>
            </w:r>
            <w:r w:rsidR="00F4449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the collected bathymetric data available to the IHO Primary Charting Authorities and the IHO DCDB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33B4" w:rsidRPr="004D3FF2" w:rsidRDefault="00F4449C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33B4" w:rsidRPr="004D3FF2" w:rsidRDefault="00F95A3E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F95A3E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 xml:space="preserve">Done. Denied by </w:t>
            </w:r>
            <w:proofErr w:type="spellStart"/>
            <w:r w:rsidRPr="00F95A3E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>Olex</w:t>
            </w:r>
            <w:proofErr w:type="spellEnd"/>
            <w:r w:rsidRPr="00F95A3E">
              <w:rPr>
                <w:rFonts w:ascii="Times New Roman" w:hAnsi="Times New Roman"/>
                <w:iCs/>
                <w:color w:val="FF0000"/>
                <w:sz w:val="22"/>
                <w:szCs w:val="22"/>
                <w:lang w:val="en-NZ"/>
              </w:rPr>
              <w:t xml:space="preserve"> at this stage.</w:t>
            </w:r>
          </w:p>
        </w:tc>
      </w:tr>
      <w:tr w:rsidR="00940FC7" w:rsidRPr="00244494" w:rsidTr="00F2606C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F2606C" w:rsidRPr="00244494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F2606C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F2606C" w:rsidRPr="00244494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shd w:val="clear" w:color="auto" w:fill="auto"/>
          </w:tcPr>
          <w:p w:rsidR="00F2606C" w:rsidRPr="004D3FF2" w:rsidRDefault="00F2606C" w:rsidP="007904A2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</w:tcPr>
          <w:p w:rsidR="00F2606C" w:rsidRPr="004D3FF2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7904A2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F2606C" w:rsidRPr="00244494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F2606C" w:rsidRPr="00244494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6.5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F2606C" w:rsidRPr="00244494" w:rsidRDefault="00F2606C" w:rsidP="00F2606C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From IA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LA</w:t>
            </w:r>
          </w:p>
        </w:tc>
        <w:tc>
          <w:tcPr>
            <w:tcW w:w="1408" w:type="dxa"/>
            <w:shd w:val="clear" w:color="auto" w:fill="C6D9F1"/>
          </w:tcPr>
          <w:p w:rsidR="00F2606C" w:rsidRPr="004D3FF2" w:rsidRDefault="00F2606C" w:rsidP="007904A2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F2606C" w:rsidRPr="004D3FF2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7904A2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06C" w:rsidRDefault="000068A0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HCA15/20</w:t>
            </w:r>
          </w:p>
          <w:p w:rsidR="00F2606C" w:rsidRPr="00F4449C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49C">
              <w:rPr>
                <w:rFonts w:ascii="Times New Roman" w:hAnsi="Times New Roman"/>
                <w:sz w:val="18"/>
                <w:szCs w:val="18"/>
              </w:rPr>
              <w:t>(former HCA14/07)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06C" w:rsidRPr="00244494" w:rsidRDefault="00F2606C" w:rsidP="007904A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06C" w:rsidRPr="00244494" w:rsidRDefault="00F2606C" w:rsidP="00AE236A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F2606C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Members and IAATO </w:t>
            </w:r>
            <w:r w:rsidRPr="00F2606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assess the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2018 HCA Aids to Navigation (</w:t>
            </w:r>
            <w:r w:rsidRPr="00F2606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beacon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Pr="00F2606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lights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Pr="00F2606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check-list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(Doc. HCA15-06.5B refers) established </w:t>
            </w:r>
            <w:r w:rsidRPr="00F2606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by the UKHO</w:t>
            </w:r>
            <w:r w:rsidR="00AE236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AE236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encourage ships to provide ground truth about these </w:t>
            </w:r>
            <w:proofErr w:type="spellStart"/>
            <w:r w:rsidR="00AE236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AtoN</w:t>
            </w:r>
            <w:proofErr w:type="spellEnd"/>
            <w:r w:rsidR="00AE236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and then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report to the HPWG Chair (</w:t>
            </w:r>
            <w:hyperlink r:id="rId8" w:history="1">
              <w:r w:rsidR="00AE236A" w:rsidRPr="00F426F6">
                <w:rPr>
                  <w:rStyle w:val="Hyperlink"/>
                  <w:rFonts w:ascii="Times New Roman" w:hAnsi="Times New Roman"/>
                  <w:iCs/>
                  <w:sz w:val="22"/>
                  <w:szCs w:val="22"/>
                  <w:lang w:val="en-NZ"/>
                </w:rPr>
                <w:t>andy.willett@ukho.gov.uk</w:t>
              </w:r>
            </w:hyperlink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 w:rsidR="00AE236A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F2606C" w:rsidRPr="004D3FF2" w:rsidRDefault="000068A0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Oct 2018, then report 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2606C" w:rsidRPr="004D3FF2" w:rsidRDefault="00F2606C" w:rsidP="007904A2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69D" w:rsidRDefault="000068A0" w:rsidP="0059369D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HCA15/21</w:t>
            </w:r>
          </w:p>
          <w:p w:rsidR="00F4449C" w:rsidRDefault="00F4449C" w:rsidP="00F4449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9C" w:rsidRPr="00244494" w:rsidRDefault="00F4449C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49C" w:rsidRPr="00244494" w:rsidRDefault="0059369D" w:rsidP="00F4449C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Members </w:t>
            </w:r>
            <w:r w:rsidRPr="0059369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consider the possibility of establishing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similar </w:t>
            </w:r>
            <w:proofErr w:type="spellStart"/>
            <w:r w:rsidR="007E272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AtoN</w:t>
            </w:r>
            <w:proofErr w:type="spellEnd"/>
            <w:r w:rsidR="007E2721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checking lists for their areas of charting responsibilities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F4449C" w:rsidRPr="004D3FF2" w:rsidRDefault="0059369D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F4449C" w:rsidRPr="004D3FF2" w:rsidRDefault="00F4449C" w:rsidP="00244494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0633B4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 w:rsidRPr="000633B4">
              <w:rPr>
                <w:rFonts w:ascii="Times New Roman" w:hAnsi="Times New Roman"/>
                <w:b/>
                <w:bCs/>
                <w:sz w:val="22"/>
                <w:szCs w:val="22"/>
              </w:rPr>
              <w:t>HCA activities in relation to the IHO Work Programme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 w:rsidRPr="00244494">
              <w:rPr>
                <w:rFonts w:ascii="Times New Roman" w:hAnsi="Times New Roman"/>
                <w:b/>
                <w:sz w:val="22"/>
                <w:szCs w:val="22"/>
              </w:rPr>
              <w:t>7.1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244494" w:rsidRPr="00244494" w:rsidRDefault="00804600" w:rsidP="00804600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Interaction with </w:t>
            </w:r>
            <w:r w:rsidR="00244494"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IHO-IOC GEBCO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/ IBCSO</w:t>
            </w: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85186" w:rsidRDefault="000068A0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HCA1408"/>
            <w:r>
              <w:rPr>
                <w:rFonts w:ascii="Times New Roman" w:hAnsi="Times New Roman"/>
                <w:sz w:val="22"/>
                <w:szCs w:val="22"/>
              </w:rPr>
              <w:t>HCA15/22</w:t>
            </w:r>
          </w:p>
          <w:p w:rsidR="00244494" w:rsidRPr="00244494" w:rsidRDefault="00B85186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5186">
              <w:rPr>
                <w:rFonts w:ascii="Times New Roman" w:hAnsi="Times New Roman"/>
                <w:sz w:val="18"/>
                <w:szCs w:val="18"/>
              </w:rPr>
              <w:t>(former HCA14</w:t>
            </w:r>
            <w:r w:rsidR="00EF56B3" w:rsidRPr="00B85186">
              <w:rPr>
                <w:rFonts w:ascii="Times New Roman" w:hAnsi="Times New Roman"/>
                <w:sz w:val="18"/>
                <w:szCs w:val="18"/>
              </w:rPr>
              <w:t>/</w:t>
            </w:r>
            <w:r w:rsidR="00244494" w:rsidRPr="00B85186">
              <w:rPr>
                <w:rFonts w:ascii="Times New Roman" w:hAnsi="Times New Roman"/>
                <w:sz w:val="18"/>
                <w:szCs w:val="18"/>
              </w:rPr>
              <w:t>08</w:t>
            </w:r>
            <w:bookmarkEnd w:id="3"/>
            <w:r w:rsidRPr="00B8518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B85186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Members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provide existing survey coverage metadata in Antarctica (south of 50°S, - as </w:t>
            </w:r>
            <w:proofErr w:type="spellStart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shp</w:t>
            </w:r>
            <w:proofErr w:type="spellEnd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files if possible - , and point of contact) to IH</w:t>
            </w:r>
            <w:r w:rsidR="00B8518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 Sec.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to the GEBCO IBCSO Project Leader (Dr Boris </w:t>
            </w:r>
            <w:proofErr w:type="spellStart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Dorschel</w:t>
            </w:r>
            <w:proofErr w:type="spellEnd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AWI)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AE236A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3869E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7.2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National Reports</w:t>
            </w: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486D8C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822" w:rsidRDefault="000068A0" w:rsidP="00DE7822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HCA15/23</w:t>
            </w:r>
          </w:p>
          <w:p w:rsidR="00A553E6" w:rsidRDefault="00A553E6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3E6" w:rsidRPr="00244494" w:rsidRDefault="00A553E6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3E6" w:rsidRDefault="00DE7822" w:rsidP="000068A0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DE782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took note of the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national </w:t>
            </w:r>
            <w:r w:rsidRPr="00DE782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reports provided by HCA Members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noted the progress made since 2016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by the HCA Members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(su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rveys, charting, polar vessels, national portals)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53E6" w:rsidRPr="004D3FF2" w:rsidRDefault="00A553E6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53E6" w:rsidRPr="004D3FF2" w:rsidRDefault="000068A0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0068A0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F72F3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D618B" w:rsidRDefault="000068A0" w:rsidP="001D618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HCA15/24</w:t>
            </w:r>
          </w:p>
          <w:p w:rsidR="00650CC0" w:rsidRDefault="00650CC0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50CC0" w:rsidRPr="00244494" w:rsidRDefault="00650CC0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50CC0" w:rsidRPr="00244494" w:rsidRDefault="00650CC0" w:rsidP="001D618B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AU/NZ </w:t>
            </w:r>
            <w:r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consider the possibility of providing </w:t>
            </w:r>
            <w:r w:rsidR="001D618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 update </w:t>
            </w:r>
            <w:r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on the application</w:t>
            </w:r>
            <w:r w:rsidR="001D618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0F58D8"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Antarctica</w:t>
            </w:r>
            <w:r w:rsidR="001D618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="000F58D8"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of </w:t>
            </w:r>
            <w:r w:rsidR="000F58D8" w:rsidRP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the risk assessment tool developed by</w:t>
            </w:r>
            <w:r w:rsid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LINZ and its </w:t>
            </w:r>
            <w:r w:rsidR="001D618B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possible </w:t>
            </w:r>
            <w:r w:rsidR="000F58D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availability for other HCA Members and the HCA GIS</w:t>
            </w:r>
            <w:r w:rsidR="000F58D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0CC0" w:rsidRPr="004D3FF2" w:rsidRDefault="000F58D8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0CC0" w:rsidRPr="004D3FF2" w:rsidRDefault="00F95A3E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F95A3E"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  <w:t>NZ National Report at HCA-16 refers</w:t>
            </w:r>
          </w:p>
        </w:tc>
      </w:tr>
      <w:tr w:rsidR="00940FC7" w:rsidRPr="00244494" w:rsidTr="00F72F3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01997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HCA1417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4"/>
            <w:r w:rsidR="000068A0">
              <w:rPr>
                <w:rFonts w:ascii="Times New Roman" w:hAnsi="Times New Roman"/>
                <w:sz w:val="22"/>
                <w:szCs w:val="22"/>
              </w:rPr>
              <w:t>25</w:t>
            </w:r>
          </w:p>
          <w:p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D1345D">
              <w:rPr>
                <w:rFonts w:ascii="Times New Roman" w:hAnsi="Times New Roman"/>
                <w:sz w:val="18"/>
                <w:szCs w:val="18"/>
              </w:rPr>
              <w:t>former HCA14/1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01997" w:rsidRPr="00244494" w:rsidRDefault="00601997" w:rsidP="00F72F3B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AR, CL, ES, </w:t>
            </w:r>
            <w:r w:rsidRPr="00350C6F">
              <w:rPr>
                <w:rFonts w:ascii="Times New Roman" w:hAnsi="Times New Roman"/>
                <w:b/>
                <w:iCs/>
                <w:sz w:val="22"/>
                <w:szCs w:val="22"/>
                <w:u w:val="single"/>
                <w:lang w:val="en-NZ"/>
              </w:rPr>
              <w:t>GB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350C6F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(lead) 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coordinate the production of charting of Deception Island to ensure the consistency of ENC, INT paper, and to avoid duplication of effort.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01997" w:rsidRPr="004D3FF2" w:rsidRDefault="00601997" w:rsidP="00350C6F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HCA-1</w:t>
            </w:r>
            <w:r w:rsidR="00350C6F">
              <w:rPr>
                <w:rFonts w:ascii="Times New Roman" w:hAnsi="Times New Roman"/>
                <w:sz w:val="22"/>
                <w:szCs w:val="22"/>
                <w:lang w:val="en-NZ"/>
              </w:rPr>
              <w:t>6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01997" w:rsidRPr="004D3FF2" w:rsidRDefault="00601997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Survey coverage received from Chile</w:t>
            </w:r>
          </w:p>
        </w:tc>
      </w:tr>
      <w:tr w:rsidR="00940FC7" w:rsidRPr="00244494" w:rsidTr="00F72F3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01997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HCA1418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5"/>
            <w:r w:rsidR="000068A0">
              <w:rPr>
                <w:rFonts w:ascii="Times New Roman" w:hAnsi="Times New Roman"/>
                <w:sz w:val="22"/>
                <w:szCs w:val="22"/>
              </w:rPr>
              <w:t>26</w:t>
            </w:r>
          </w:p>
          <w:p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D1345D">
              <w:rPr>
                <w:rFonts w:ascii="Times New Roman" w:hAnsi="Times New Roman"/>
                <w:sz w:val="18"/>
                <w:szCs w:val="18"/>
              </w:rPr>
              <w:t>former HCA14/18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01997" w:rsidRPr="00244494" w:rsidRDefault="0060199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01997" w:rsidRPr="00244494" w:rsidRDefault="00601997" w:rsidP="00F72F3B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KR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liaise with Region M INT chart producers as appropriate before submitting a consolidated proposal for a possible new INT chart covering Jang </w:t>
            </w:r>
            <w:proofErr w:type="spellStart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Bogo</w:t>
            </w:r>
            <w:proofErr w:type="spellEnd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Approaches to the Region M Coordinator (Andy Willett, UKHO).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01997" w:rsidRPr="004D3FF2" w:rsidRDefault="000068A0" w:rsidP="000068A0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Dec.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01997" w:rsidRPr="004D3FF2" w:rsidRDefault="00601997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40FC7" w:rsidRPr="00244494" w:rsidTr="00F72F3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601997" w:rsidRDefault="000068A0" w:rsidP="0060199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HCA15/27</w:t>
            </w:r>
          </w:p>
          <w:p w:rsidR="00650CC0" w:rsidRDefault="00650CC0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650CC0" w:rsidRPr="00244494" w:rsidRDefault="00650CC0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650CC0" w:rsidRPr="00244494" w:rsidRDefault="00AF73FC" w:rsidP="00486C62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Region M Coordinator (Andy Willett) </w:t>
            </w:r>
            <w:r w:rsidR="00601997" w:rsidRPr="00AF73F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liaise with KHOA 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 order to</w:t>
            </w:r>
            <w:r w:rsidRPr="00AF73F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get more information 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clarification </w:t>
            </w:r>
            <w:r w:rsidRPr="00AF73F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on the </w:t>
            </w:r>
            <w:r w:rsidR="00601997" w:rsidRPr="00AF73F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charts that are planned </w:t>
            </w:r>
            <w:r w:rsidR="00486C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be produced by the Republic of Korea in Region M</w:t>
            </w:r>
            <w:r w:rsidRPr="00AF73FC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ensure that they are introduced in the INT Charts and ENCs Schemes for the Region M</w:t>
            </w:r>
            <w:r w:rsidR="00486C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proofErr w:type="spellStart"/>
            <w:r w:rsidR="00486C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iaw</w:t>
            </w:r>
            <w:proofErr w:type="spellEnd"/>
            <w:r w:rsidR="00486C62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S-11 Part A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as appropriate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0CC0" w:rsidRPr="004D3FF2" w:rsidRDefault="005101E5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Dec.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0CC0" w:rsidRPr="004D3FF2" w:rsidRDefault="00F95A3E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F95A3E"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  <w:t>In progress</w:t>
            </w:r>
          </w:p>
        </w:tc>
      </w:tr>
      <w:tr w:rsidR="00940FC7" w:rsidRPr="00244494" w:rsidTr="007D74A0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3FC" w:rsidRDefault="000068A0" w:rsidP="00AF73F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HCA15/28</w:t>
            </w:r>
          </w:p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9D1" w:rsidRPr="00244494" w:rsidRDefault="00601997" w:rsidP="00DE5A50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Members </w:t>
            </w:r>
            <w:r w:rsidRP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took note of the offer made by Peru to </w:t>
            </w:r>
            <w:r w:rsidR="00AF73FC" w:rsidRP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participate in the Peruvian 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Antarctic </w:t>
            </w:r>
            <w:r w:rsidR="00AF73FC" w:rsidRP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campaign</w:t>
            </w:r>
            <w:r w:rsidR="005101E5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2018-19</w:t>
            </w:r>
            <w:r w:rsidR="00E038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are invited to liaise with the Peruvian HO</w:t>
            </w:r>
            <w:r w:rsidR="00DE5A5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</w:t>
            </w:r>
            <w:r w:rsidR="00E0380E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if interested</w:t>
            </w:r>
            <w:r w:rsidR="00DE5A5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(contact: </w:t>
            </w:r>
            <w:hyperlink r:id="rId9" w:history="1">
              <w:r w:rsidR="00DE5A50" w:rsidRPr="00E915EE">
                <w:rPr>
                  <w:rStyle w:val="Hyperlink"/>
                  <w:rFonts w:ascii="Times New Roman" w:hAnsi="Times New Roman"/>
                  <w:iCs/>
                  <w:sz w:val="22"/>
                  <w:szCs w:val="22"/>
                  <w:lang w:val="en-NZ"/>
                </w:rPr>
                <w:t>cholguin@dhn.mil.pe</w:t>
              </w:r>
            </w:hyperlink>
            <w:r w:rsidR="00DE5A5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</w:t>
            </w:r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copy </w:t>
            </w:r>
            <w:hyperlink r:id="rId10" w:history="1">
              <w:r w:rsidR="00DE5A50" w:rsidRPr="00E915EE">
                <w:rPr>
                  <w:rStyle w:val="Hyperlink"/>
                  <w:rFonts w:ascii="Times New Roman" w:hAnsi="Times New Roman"/>
                  <w:iCs/>
                  <w:sz w:val="22"/>
                  <w:szCs w:val="22"/>
                  <w:lang w:val="en-NZ"/>
                </w:rPr>
                <w:t>pop@iho.int</w:t>
              </w:r>
            </w:hyperlink>
            <w:r w:rsidR="000068A0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)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09D1" w:rsidRPr="004D3FF2" w:rsidRDefault="005101E5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As soon as possible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7.3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9009D1" w:rsidRPr="00244494" w:rsidRDefault="009009D1" w:rsidP="009009D1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Hydrography Priorities Working Group</w:t>
            </w: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7D74A0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E38" w:rsidRDefault="00160E38" w:rsidP="00160E3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HCA15/29</w:t>
            </w:r>
          </w:p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9D1" w:rsidRPr="00244494" w:rsidRDefault="00160E38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took note of the report and agreed on the proposals made by the HPWG Chair (Doc. HCA15-07.3A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refers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09D1" w:rsidRPr="004D3FF2" w:rsidRDefault="00160E38" w:rsidP="009C0789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160E38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7.4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9009D1" w:rsidRPr="00244494" w:rsidRDefault="009009D1" w:rsidP="009009D1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INT Charts and ENC Scheming and Production</w:t>
            </w: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F72F3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A71747" w:rsidRDefault="00A7174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HCA1411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6"/>
            <w:r w:rsidR="00160E38"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A71747" w:rsidRPr="00D1345D" w:rsidRDefault="00A71747" w:rsidP="00F72F3B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345D">
              <w:rPr>
                <w:rFonts w:ascii="Times New Roman" w:hAnsi="Times New Roman"/>
                <w:sz w:val="18"/>
                <w:szCs w:val="18"/>
              </w:rPr>
              <w:t>(former HCA14/11)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A71747" w:rsidRPr="00244494" w:rsidRDefault="00A71747" w:rsidP="00F72F3B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A71747" w:rsidRPr="00244494" w:rsidRDefault="00A71747" w:rsidP="00F72F3B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Region M Coordinator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liaise with AU, RU and the Region L Coordinator (Ms Hilary Thompson, AU) to resolve the ENC overlaps between RU1B0PF0 and RU1A2K00 and AU cells.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71747" w:rsidRPr="004D3FF2" w:rsidRDefault="00A71747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>By Dec. 2018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A71747" w:rsidRPr="004D3FF2" w:rsidRDefault="00F95A3E" w:rsidP="00F72F3B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F95A3E"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  <w:t>To be reported at HCA-16</w:t>
            </w:r>
          </w:p>
        </w:tc>
      </w:tr>
      <w:tr w:rsidR="00940FC7" w:rsidRPr="00244494" w:rsidTr="007D74A0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747" w:rsidRDefault="00160E38" w:rsidP="00A71747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HCA15/31</w:t>
            </w:r>
          </w:p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9D1" w:rsidRPr="00244494" w:rsidRDefault="00A71747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A717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approved the amendments to the INT Charts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and ENC </w:t>
            </w:r>
            <w:r w:rsidRPr="00A717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Schemes as proposed by the Region M Coordinator in his report (Doc. HCA15-07.4A</w:t>
            </w:r>
            <w:r w:rsid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refers</w:t>
            </w:r>
            <w:r w:rsidRPr="00A71747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)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09D1" w:rsidRPr="004D3FF2" w:rsidRDefault="00A71747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9009D1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10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7.5</w:t>
            </w:r>
          </w:p>
        </w:tc>
        <w:tc>
          <w:tcPr>
            <w:tcW w:w="4822" w:type="dxa"/>
            <w:shd w:val="clear" w:color="auto" w:fill="C6D9F1"/>
            <w:vAlign w:val="center"/>
          </w:tcPr>
          <w:p w:rsidR="009009D1" w:rsidRPr="00244494" w:rsidRDefault="009009D1" w:rsidP="009C0789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C-55 Database and IHO HCA GIS for Antarctica</w:t>
            </w: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C6D9F1"/>
          </w:tcPr>
          <w:p w:rsidR="009009D1" w:rsidRPr="004D3FF2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0FC7" w:rsidRPr="00244494" w:rsidTr="009C0789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160E38" w:rsidRDefault="00160E38" w:rsidP="00160E38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HCA15/32</w:t>
            </w:r>
          </w:p>
          <w:p w:rsidR="009009D1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9009D1" w:rsidRPr="00160E38" w:rsidRDefault="00160E38" w:rsidP="00290313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Noting the current status of the HCA GIS, the development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in progress (</w:t>
            </w:r>
            <w:proofErr w:type="spellStart"/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INToGIS</w:t>
            </w:r>
            <w:proofErr w:type="spellEnd"/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II, national MSDI Polar portals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Quantarctica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…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), and the outcomes of the survey made by HCA Letter 02/2017, </w:t>
            </w:r>
            <w:r w:rsidRPr="00290313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tasked the </w:t>
            </w:r>
            <w:r w:rsidRPr="00160E3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Secretariat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prepare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the decommissioning of the HCA GIS 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and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 </w:t>
            </w: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transition plan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for the future (Doc. HCA15-07.5A_Rev1 refers).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160E38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9009D1" w:rsidRPr="004D3FF2" w:rsidRDefault="00F95A3E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  <w:t>See report at HCA-16</w:t>
            </w:r>
          </w:p>
        </w:tc>
      </w:tr>
      <w:tr w:rsidR="00940FC7" w:rsidRPr="00244494" w:rsidTr="007D74A0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9D1" w:rsidRDefault="00160E38" w:rsidP="00160E38">
            <w:pPr>
              <w:spacing w:before="40" w:after="40"/>
              <w:jc w:val="center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160E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HCA15/33</w:t>
            </w:r>
          </w:p>
          <w:p w:rsidR="00290313" w:rsidRPr="00160E38" w:rsidRDefault="00290313" w:rsidP="00160E38">
            <w:pPr>
              <w:spacing w:before="40" w:after="40"/>
              <w:jc w:val="center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9D1" w:rsidRPr="00290313" w:rsidRDefault="00290313" w:rsidP="00290313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Noting the benefits that can be made from CATZOC values in HCA ENCs for risk assessment purposes, HCA agreed to keep the C-55 geographic segmentation in Antarctica as it is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(Doc. HCA15-07.5A_Rev1 refers).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09D1" w:rsidRPr="004D3FF2" w:rsidRDefault="00290313" w:rsidP="009C0789">
            <w:pPr>
              <w:spacing w:before="40" w:after="40"/>
              <w:jc w:val="left"/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</w:pPr>
            <w:r w:rsidRPr="00290313">
              <w:rPr>
                <w:rFonts w:ascii="Times New Roman" w:hAnsi="Times New Roman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9009D1" w:rsidP="009009D1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Industry Presentations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D1345D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Any other business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239C4" w:rsidRPr="00244494" w:rsidRDefault="00B239C4" w:rsidP="00B239C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44494" w:rsidRPr="004D3FF2" w:rsidRDefault="00244494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940FC7" w:rsidRPr="00244494" w:rsidTr="00F95A3E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Default="00EF56B3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7" w:name="HCA1422"/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bookmarkEnd w:id="7"/>
            <w:r w:rsidR="00290313"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290313" w:rsidRPr="00290313" w:rsidRDefault="00290313" w:rsidP="0024449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0313">
              <w:rPr>
                <w:rFonts w:ascii="Times New Roman" w:hAnsi="Times New Roman"/>
                <w:sz w:val="18"/>
                <w:szCs w:val="18"/>
              </w:rPr>
              <w:t>(former Action HCA14/22)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494" w:rsidRPr="00244494" w:rsidRDefault="00244494" w:rsidP="00244494">
            <w:pPr>
              <w:spacing w:before="40" w:after="40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 Chair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engage</w:t>
            </w:r>
            <w:bookmarkStart w:id="8" w:name="_GoBack"/>
            <w:bookmarkEnd w:id="8"/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with CCAMLR</w:t>
            </w:r>
            <w:r w:rsidRPr="00244494">
              <w:rPr>
                <w:rFonts w:ascii="Times New Roman" w:hAnsi="Times New Roman"/>
                <w:iCs/>
                <w:sz w:val="22"/>
                <w:szCs w:val="22"/>
                <w:vertAlign w:val="superscript"/>
                <w:lang w:val="en-NZ"/>
              </w:rPr>
              <w:footnoteReference w:id="1"/>
            </w:r>
            <w:r w:rsidRPr="00244494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other relevant organizations for equivalent action for fishing and other vessels than commercial ships.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4494" w:rsidRPr="004D3FF2" w:rsidRDefault="00B239C4" w:rsidP="00290313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Prior to HCA </w:t>
            </w:r>
            <w:r w:rsidR="00290313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2019 </w:t>
            </w:r>
            <w:r w:rsidRPr="004D3FF2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Seminar 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4494" w:rsidRPr="004D3FF2" w:rsidRDefault="00F95A3E" w:rsidP="00244494">
            <w:pPr>
              <w:spacing w:before="40" w:after="40"/>
              <w:jc w:val="left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F95A3E">
              <w:rPr>
                <w:rFonts w:ascii="Times New Roman" w:hAnsi="Times New Roman"/>
                <w:color w:val="FF0000"/>
                <w:sz w:val="22"/>
                <w:szCs w:val="22"/>
                <w:lang w:val="en-NZ"/>
              </w:rPr>
              <w:t>Cancelled</w:t>
            </w:r>
          </w:p>
        </w:tc>
      </w:tr>
      <w:tr w:rsidR="00940FC7" w:rsidRPr="00244494" w:rsidTr="00C939AB">
        <w:trPr>
          <w:cantSplit/>
          <w:jc w:val="center"/>
        </w:trPr>
        <w:tc>
          <w:tcPr>
            <w:tcW w:w="16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highlight w:val="yellow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  <w:lang w:val="en-NZ"/>
              </w:rPr>
            </w:pPr>
            <w:r w:rsidRPr="00244494">
              <w:rPr>
                <w:rFonts w:ascii="Times New Roman" w:hAnsi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44494" w:rsidRPr="00244494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szCs w:val="22"/>
                <w:highlight w:val="yellow"/>
                <w:lang w:val="en-NZ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Date and Venue of Next Conferences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C000"/>
          </w:tcPr>
          <w:p w:rsidR="00244494" w:rsidRPr="004D3FF2" w:rsidRDefault="00244494" w:rsidP="00244494">
            <w:pPr>
              <w:spacing w:before="40" w:after="40"/>
              <w:jc w:val="center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  <w:tr w:rsidR="00940FC7" w:rsidRPr="00244494" w:rsidTr="007D74A0">
        <w:trPr>
          <w:cantSplit/>
          <w:jc w:val="center"/>
        </w:trPr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9009D1" w:rsidRPr="00244494" w:rsidRDefault="001E29C8" w:rsidP="00290313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</w:t>
            </w:r>
            <w:r w:rsidR="00290313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9009D1" w:rsidRPr="00244494" w:rsidRDefault="009009D1" w:rsidP="009C0789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9009D1" w:rsidRDefault="00812976" w:rsidP="00812976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HCA-16 </w:t>
            </w:r>
            <w:r w:rsidRPr="0081297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to be planned from 3 to 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5</w:t>
            </w:r>
            <w:r w:rsidRPr="0081297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July 2019, in Prague, Czech Republic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, including 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 2019</w:t>
            </w:r>
            <w:r w:rsidR="001E29C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S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eminar at ATCM XLII</w:t>
            </w:r>
            <w:r w:rsidR="001E29C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.</w:t>
            </w:r>
          </w:p>
          <w:p w:rsidR="00812976" w:rsidRPr="00244494" w:rsidRDefault="00812976" w:rsidP="00290313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Noting that A-2 is </w:t>
            </w:r>
            <w:r w:rsidR="00125B5D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in 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April 2020, </w:t>
            </w:r>
            <w:r w:rsidRPr="00812976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>HCA-17</w:t>
            </w:r>
            <w:r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to be considered in 2021</w:t>
            </w:r>
            <w:r w:rsidR="00290313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, Special HCA meeting in the margins of A-2 for compelling needs only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9009D1" w:rsidRPr="004D3FF2" w:rsidRDefault="009009D1" w:rsidP="00F4449C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9009D1" w:rsidRPr="004D3FF2" w:rsidRDefault="00812976" w:rsidP="009C0789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 w:rsidRPr="004D3FF2">
              <w:rPr>
                <w:rFonts w:ascii="Times New Roman" w:hAnsi="Times New Roman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940FC7" w:rsidRPr="00244494" w:rsidTr="009009D1">
        <w:trPr>
          <w:cantSplit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9009D1" w:rsidRPr="00244494" w:rsidRDefault="00F4262B" w:rsidP="00F4262B">
            <w:pPr>
              <w:spacing w:before="40" w:after="40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HCA15/36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09D1" w:rsidRPr="00244494" w:rsidRDefault="009009D1" w:rsidP="00244494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9009D1" w:rsidRPr="00244494" w:rsidRDefault="00125B5D" w:rsidP="00F90B38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F90B38"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  <w:t xml:space="preserve">Members </w:t>
            </w:r>
            <w:r w:rsidR="00F90B38" w:rsidRP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to consider the possibility of hosting HCA-17 in 2021</w:t>
            </w:r>
            <w:r w:rsidR="00F90B38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 xml:space="preserve"> and report to the HCA Secretariat. </w:t>
            </w:r>
          </w:p>
        </w:tc>
        <w:tc>
          <w:tcPr>
            <w:tcW w:w="1408" w:type="dxa"/>
            <w:shd w:val="clear" w:color="auto" w:fill="auto"/>
          </w:tcPr>
          <w:p w:rsidR="009009D1" w:rsidRPr="00076B96" w:rsidRDefault="00076B96" w:rsidP="00F4449C">
            <w:pPr>
              <w:spacing w:before="40" w:after="40"/>
              <w:jc w:val="left"/>
              <w:rPr>
                <w:rFonts w:ascii="Times New Roman" w:hAnsi="Times New Roman"/>
                <w:iCs/>
                <w:sz w:val="22"/>
                <w:szCs w:val="22"/>
                <w:lang w:val="en-NZ"/>
              </w:rPr>
            </w:pPr>
            <w:r w:rsidRPr="00076B96">
              <w:rPr>
                <w:rFonts w:ascii="Times New Roman" w:hAnsi="Times New Roman"/>
                <w:iCs/>
                <w:sz w:val="22"/>
                <w:szCs w:val="22"/>
                <w:lang w:val="en-NZ"/>
              </w:rPr>
              <w:t>HCA-16</w:t>
            </w:r>
          </w:p>
        </w:tc>
        <w:tc>
          <w:tcPr>
            <w:tcW w:w="1408" w:type="dxa"/>
            <w:shd w:val="clear" w:color="auto" w:fill="auto"/>
          </w:tcPr>
          <w:p w:rsidR="009009D1" w:rsidRPr="004D3FF2" w:rsidRDefault="009009D1" w:rsidP="00244494">
            <w:pPr>
              <w:spacing w:before="40" w:after="40"/>
              <w:jc w:val="left"/>
              <w:rPr>
                <w:rFonts w:ascii="Times New Roman" w:hAnsi="Times New Roman"/>
                <w:b/>
                <w:iCs/>
                <w:sz w:val="22"/>
                <w:szCs w:val="22"/>
                <w:lang w:val="en-NZ"/>
              </w:rPr>
            </w:pPr>
          </w:p>
        </w:tc>
      </w:tr>
    </w:tbl>
    <w:p w:rsidR="002741FC" w:rsidRDefault="002741FC"/>
    <w:sectPr w:rsidR="0027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6F3" w:rsidRDefault="007436F3" w:rsidP="004150F4">
      <w:r>
        <w:separator/>
      </w:r>
    </w:p>
  </w:endnote>
  <w:endnote w:type="continuationSeparator" w:id="0">
    <w:p w:rsidR="007436F3" w:rsidRDefault="007436F3" w:rsidP="004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6F3" w:rsidRDefault="007436F3" w:rsidP="004150F4">
      <w:r>
        <w:separator/>
      </w:r>
    </w:p>
  </w:footnote>
  <w:footnote w:type="continuationSeparator" w:id="0">
    <w:p w:rsidR="007436F3" w:rsidRDefault="007436F3" w:rsidP="004150F4">
      <w:r>
        <w:continuationSeparator/>
      </w:r>
    </w:p>
  </w:footnote>
  <w:footnote w:id="1">
    <w:p w:rsidR="00244494" w:rsidRPr="001C53D3" w:rsidRDefault="00244494" w:rsidP="002444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C53D3">
        <w:rPr>
          <w:lang w:val="en-US"/>
        </w:rPr>
        <w:t xml:space="preserve">  Commission for the Conservation of Antarctic Marine Living Resources</w:t>
      </w:r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DC8"/>
    <w:multiLevelType w:val="hybridMultilevel"/>
    <w:tmpl w:val="2604C6AC"/>
    <w:lvl w:ilvl="0" w:tplc="D2EE9C48">
      <w:start w:val="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C"/>
    <w:rsid w:val="00002F40"/>
    <w:rsid w:val="000068A0"/>
    <w:rsid w:val="0001359C"/>
    <w:rsid w:val="00016077"/>
    <w:rsid w:val="00020A88"/>
    <w:rsid w:val="000278E7"/>
    <w:rsid w:val="00032C74"/>
    <w:rsid w:val="00034695"/>
    <w:rsid w:val="00043B53"/>
    <w:rsid w:val="00054DF8"/>
    <w:rsid w:val="000633B4"/>
    <w:rsid w:val="00065F05"/>
    <w:rsid w:val="00076B96"/>
    <w:rsid w:val="0008348D"/>
    <w:rsid w:val="00085E57"/>
    <w:rsid w:val="000A6EDB"/>
    <w:rsid w:val="000E2674"/>
    <w:rsid w:val="000F58D8"/>
    <w:rsid w:val="000F79FA"/>
    <w:rsid w:val="00113CEE"/>
    <w:rsid w:val="00125B5D"/>
    <w:rsid w:val="00127738"/>
    <w:rsid w:val="00131CD2"/>
    <w:rsid w:val="00160E38"/>
    <w:rsid w:val="00172B49"/>
    <w:rsid w:val="00181044"/>
    <w:rsid w:val="00183683"/>
    <w:rsid w:val="00195596"/>
    <w:rsid w:val="001A38E7"/>
    <w:rsid w:val="001A62A8"/>
    <w:rsid w:val="001A6329"/>
    <w:rsid w:val="001A745B"/>
    <w:rsid w:val="001A7A77"/>
    <w:rsid w:val="001A7F67"/>
    <w:rsid w:val="001B71ED"/>
    <w:rsid w:val="001C53D3"/>
    <w:rsid w:val="001D1044"/>
    <w:rsid w:val="001D618B"/>
    <w:rsid w:val="001E29C8"/>
    <w:rsid w:val="001E737D"/>
    <w:rsid w:val="001F726B"/>
    <w:rsid w:val="001F7A4A"/>
    <w:rsid w:val="00203167"/>
    <w:rsid w:val="00227C3A"/>
    <w:rsid w:val="00233941"/>
    <w:rsid w:val="00244494"/>
    <w:rsid w:val="002526A0"/>
    <w:rsid w:val="00252DA9"/>
    <w:rsid w:val="00264930"/>
    <w:rsid w:val="00264DA1"/>
    <w:rsid w:val="002725A7"/>
    <w:rsid w:val="002741FC"/>
    <w:rsid w:val="00276636"/>
    <w:rsid w:val="002778E0"/>
    <w:rsid w:val="0028339C"/>
    <w:rsid w:val="00290313"/>
    <w:rsid w:val="002C6C35"/>
    <w:rsid w:val="002C7E60"/>
    <w:rsid w:val="002D1E2D"/>
    <w:rsid w:val="002E35A3"/>
    <w:rsid w:val="002E4A4D"/>
    <w:rsid w:val="003027A2"/>
    <w:rsid w:val="00322A88"/>
    <w:rsid w:val="00326411"/>
    <w:rsid w:val="003344B1"/>
    <w:rsid w:val="00336697"/>
    <w:rsid w:val="00350C6F"/>
    <w:rsid w:val="00352C5E"/>
    <w:rsid w:val="003667AC"/>
    <w:rsid w:val="003869EC"/>
    <w:rsid w:val="003921E7"/>
    <w:rsid w:val="003A4459"/>
    <w:rsid w:val="003C4326"/>
    <w:rsid w:val="00412B3C"/>
    <w:rsid w:val="004150F4"/>
    <w:rsid w:val="00447089"/>
    <w:rsid w:val="00453EDB"/>
    <w:rsid w:val="00466259"/>
    <w:rsid w:val="00482352"/>
    <w:rsid w:val="00486C62"/>
    <w:rsid w:val="00486D8C"/>
    <w:rsid w:val="004A1EB8"/>
    <w:rsid w:val="004A5208"/>
    <w:rsid w:val="004C4DDB"/>
    <w:rsid w:val="004D0392"/>
    <w:rsid w:val="004D3FF2"/>
    <w:rsid w:val="004D4903"/>
    <w:rsid w:val="004D6B3B"/>
    <w:rsid w:val="004D727C"/>
    <w:rsid w:val="004E0F75"/>
    <w:rsid w:val="00502B52"/>
    <w:rsid w:val="005101E5"/>
    <w:rsid w:val="00516547"/>
    <w:rsid w:val="0053174C"/>
    <w:rsid w:val="005320D9"/>
    <w:rsid w:val="005605FA"/>
    <w:rsid w:val="00560962"/>
    <w:rsid w:val="0056270F"/>
    <w:rsid w:val="00563160"/>
    <w:rsid w:val="00565E1D"/>
    <w:rsid w:val="00584908"/>
    <w:rsid w:val="0059369D"/>
    <w:rsid w:val="005A1121"/>
    <w:rsid w:val="005B78F6"/>
    <w:rsid w:val="005E1F6E"/>
    <w:rsid w:val="00601997"/>
    <w:rsid w:val="0060634A"/>
    <w:rsid w:val="00613092"/>
    <w:rsid w:val="00614831"/>
    <w:rsid w:val="006153E0"/>
    <w:rsid w:val="00646B57"/>
    <w:rsid w:val="00650CC0"/>
    <w:rsid w:val="00652DA7"/>
    <w:rsid w:val="00656703"/>
    <w:rsid w:val="006629B5"/>
    <w:rsid w:val="00685EC6"/>
    <w:rsid w:val="006B1C41"/>
    <w:rsid w:val="006C2B24"/>
    <w:rsid w:val="006F003E"/>
    <w:rsid w:val="006F4808"/>
    <w:rsid w:val="007356BE"/>
    <w:rsid w:val="007436F3"/>
    <w:rsid w:val="00745D12"/>
    <w:rsid w:val="00772B9F"/>
    <w:rsid w:val="00775041"/>
    <w:rsid w:val="00782A85"/>
    <w:rsid w:val="007879A0"/>
    <w:rsid w:val="007B04BD"/>
    <w:rsid w:val="007D6ADC"/>
    <w:rsid w:val="007D74A0"/>
    <w:rsid w:val="007E2721"/>
    <w:rsid w:val="007F4422"/>
    <w:rsid w:val="007F59B5"/>
    <w:rsid w:val="00804600"/>
    <w:rsid w:val="00807917"/>
    <w:rsid w:val="00812976"/>
    <w:rsid w:val="008203AC"/>
    <w:rsid w:val="0082431D"/>
    <w:rsid w:val="0084475D"/>
    <w:rsid w:val="00846723"/>
    <w:rsid w:val="00874DAB"/>
    <w:rsid w:val="008838FF"/>
    <w:rsid w:val="008A33DA"/>
    <w:rsid w:val="008A4E38"/>
    <w:rsid w:val="008C7FA0"/>
    <w:rsid w:val="008D1F0A"/>
    <w:rsid w:val="009009D1"/>
    <w:rsid w:val="00906F7E"/>
    <w:rsid w:val="00913F56"/>
    <w:rsid w:val="00925763"/>
    <w:rsid w:val="00926221"/>
    <w:rsid w:val="00935EFF"/>
    <w:rsid w:val="00940FC7"/>
    <w:rsid w:val="00950EC3"/>
    <w:rsid w:val="00971E97"/>
    <w:rsid w:val="0097204F"/>
    <w:rsid w:val="00976183"/>
    <w:rsid w:val="00982B92"/>
    <w:rsid w:val="009A07C4"/>
    <w:rsid w:val="009A2204"/>
    <w:rsid w:val="009C01E2"/>
    <w:rsid w:val="009C7116"/>
    <w:rsid w:val="009E4BE9"/>
    <w:rsid w:val="00A00BA9"/>
    <w:rsid w:val="00A07F07"/>
    <w:rsid w:val="00A26F45"/>
    <w:rsid w:val="00A31E60"/>
    <w:rsid w:val="00A42EA4"/>
    <w:rsid w:val="00A4715C"/>
    <w:rsid w:val="00A522D4"/>
    <w:rsid w:val="00A553E6"/>
    <w:rsid w:val="00A60C76"/>
    <w:rsid w:val="00A71747"/>
    <w:rsid w:val="00A72BA6"/>
    <w:rsid w:val="00A96C28"/>
    <w:rsid w:val="00AA5D0D"/>
    <w:rsid w:val="00AD5C74"/>
    <w:rsid w:val="00AE236A"/>
    <w:rsid w:val="00AF73FC"/>
    <w:rsid w:val="00B10CC9"/>
    <w:rsid w:val="00B1511D"/>
    <w:rsid w:val="00B239C4"/>
    <w:rsid w:val="00B31061"/>
    <w:rsid w:val="00B34087"/>
    <w:rsid w:val="00B45193"/>
    <w:rsid w:val="00B4781B"/>
    <w:rsid w:val="00B65691"/>
    <w:rsid w:val="00B85186"/>
    <w:rsid w:val="00BA5355"/>
    <w:rsid w:val="00BB1ADE"/>
    <w:rsid w:val="00BB7B99"/>
    <w:rsid w:val="00BC32B7"/>
    <w:rsid w:val="00BC5632"/>
    <w:rsid w:val="00BF4D20"/>
    <w:rsid w:val="00BF6272"/>
    <w:rsid w:val="00C0303E"/>
    <w:rsid w:val="00C15238"/>
    <w:rsid w:val="00C152DE"/>
    <w:rsid w:val="00C23C3F"/>
    <w:rsid w:val="00C54D54"/>
    <w:rsid w:val="00C622BB"/>
    <w:rsid w:val="00C807C8"/>
    <w:rsid w:val="00C83E05"/>
    <w:rsid w:val="00CA2C47"/>
    <w:rsid w:val="00CB4CDA"/>
    <w:rsid w:val="00CD6925"/>
    <w:rsid w:val="00CE6046"/>
    <w:rsid w:val="00CE7AD0"/>
    <w:rsid w:val="00CF584D"/>
    <w:rsid w:val="00D00AA1"/>
    <w:rsid w:val="00D120F5"/>
    <w:rsid w:val="00D12719"/>
    <w:rsid w:val="00D1345D"/>
    <w:rsid w:val="00D13DB1"/>
    <w:rsid w:val="00D302A3"/>
    <w:rsid w:val="00D5679C"/>
    <w:rsid w:val="00D67898"/>
    <w:rsid w:val="00D77C1C"/>
    <w:rsid w:val="00D85106"/>
    <w:rsid w:val="00D91B97"/>
    <w:rsid w:val="00D9710D"/>
    <w:rsid w:val="00D97733"/>
    <w:rsid w:val="00DB25C6"/>
    <w:rsid w:val="00DC64C8"/>
    <w:rsid w:val="00DD7073"/>
    <w:rsid w:val="00DE5A50"/>
    <w:rsid w:val="00DE7822"/>
    <w:rsid w:val="00DF7B9B"/>
    <w:rsid w:val="00E016DD"/>
    <w:rsid w:val="00E0380E"/>
    <w:rsid w:val="00E231EF"/>
    <w:rsid w:val="00E369C0"/>
    <w:rsid w:val="00E37366"/>
    <w:rsid w:val="00E40E5C"/>
    <w:rsid w:val="00E46DF4"/>
    <w:rsid w:val="00E53774"/>
    <w:rsid w:val="00E55FB4"/>
    <w:rsid w:val="00E67425"/>
    <w:rsid w:val="00EA56B3"/>
    <w:rsid w:val="00EB1ED0"/>
    <w:rsid w:val="00ED2355"/>
    <w:rsid w:val="00EF230A"/>
    <w:rsid w:val="00EF5348"/>
    <w:rsid w:val="00EF56B3"/>
    <w:rsid w:val="00F14608"/>
    <w:rsid w:val="00F2606C"/>
    <w:rsid w:val="00F3170A"/>
    <w:rsid w:val="00F37C69"/>
    <w:rsid w:val="00F4262B"/>
    <w:rsid w:val="00F4449C"/>
    <w:rsid w:val="00F5276B"/>
    <w:rsid w:val="00F60A60"/>
    <w:rsid w:val="00F72CDF"/>
    <w:rsid w:val="00F90B38"/>
    <w:rsid w:val="00F95A3E"/>
    <w:rsid w:val="00F961AB"/>
    <w:rsid w:val="00FA158C"/>
    <w:rsid w:val="00FA5309"/>
    <w:rsid w:val="00FA7D0E"/>
    <w:rsid w:val="00FB4ED9"/>
    <w:rsid w:val="00FC3BF7"/>
    <w:rsid w:val="00FD5D80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6DA3E-D3F2-41CF-BC8F-113422E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FC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26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5D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0F4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50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98"/>
    <w:rPr>
      <w:rFonts w:ascii="Segoe UI" w:eastAsia="Batang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willett@ukho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p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lguin@dhn.mil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8F0E-DB4A-433C-87A4-0B4B4245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International Hydrographic Organization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Yves</cp:lastModifiedBy>
  <cp:revision>3</cp:revision>
  <cp:lastPrinted>2019-06-27T08:18:00Z</cp:lastPrinted>
  <dcterms:created xsi:type="dcterms:W3CDTF">2019-06-27T08:18:00Z</dcterms:created>
  <dcterms:modified xsi:type="dcterms:W3CDTF">2019-06-27T08:22:00Z</dcterms:modified>
</cp:coreProperties>
</file>