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9"/>
        <w:gridCol w:w="4599"/>
      </w:tblGrid>
      <w:tr w:rsidR="00E63FB8" w:rsidTr="001D6357">
        <w:tc>
          <w:tcPr>
            <w:tcW w:w="4599" w:type="dxa"/>
          </w:tcPr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INTERNATIONAL HYDROGRAPHIC</w:t>
            </w:r>
          </w:p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ORGANIZATION</w:t>
            </w:r>
          </w:p>
        </w:tc>
        <w:tc>
          <w:tcPr>
            <w:tcW w:w="4599" w:type="dxa"/>
          </w:tcPr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INTERGOVERNMENTAL OCEANOGRAPHIC</w:t>
            </w:r>
          </w:p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COMMISSION (of UNESCO)</w:t>
            </w:r>
          </w:p>
        </w:tc>
      </w:tr>
    </w:tbl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b/>
          <w:sz w:val="22"/>
          <w:szCs w:val="22"/>
        </w:rPr>
      </w:pPr>
    </w:p>
    <w:p w:rsidR="00E63FB8" w:rsidRDefault="00572531" w:rsidP="00E63FB8">
      <w:pPr>
        <w:tabs>
          <w:tab w:val="right" w:pos="-720"/>
        </w:tabs>
        <w:jc w:val="center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b/>
          <w:sz w:val="22"/>
          <w:szCs w:val="22"/>
          <w:u w:val="single"/>
        </w:rPr>
        <w:t>UNDERSEA FEATURE NAME PROPOSAL</w:t>
      </w:r>
    </w:p>
    <w:p w:rsidR="00E63FB8" w:rsidRDefault="003D60F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(See</w:t>
      </w:r>
      <w:r w:rsidR="00E63FB8">
        <w:rPr>
          <w:rFonts w:ascii="Arial Narrow" w:hAnsi="Arial Narrow"/>
          <w:sz w:val="22"/>
          <w:szCs w:val="22"/>
        </w:rPr>
        <w:t xml:space="preserve"> </w:t>
      </w:r>
      <w:r w:rsidR="00E63FB8">
        <w:rPr>
          <w:rFonts w:ascii="Arial Narrow" w:hAnsi="Arial Narrow"/>
          <w:b/>
          <w:sz w:val="22"/>
          <w:szCs w:val="22"/>
        </w:rPr>
        <w:t>NOTE</w:t>
      </w:r>
      <w:r w:rsidR="00E63FB8">
        <w:rPr>
          <w:rFonts w:ascii="Arial Narrow" w:hAnsi="Arial Narrow"/>
          <w:sz w:val="22"/>
          <w:szCs w:val="22"/>
        </w:rPr>
        <w:t xml:space="preserve"> overleaf)</w:t>
      </w:r>
    </w:p>
    <w:p w:rsidR="00E63FB8" w:rsidRDefault="00E63FB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Note: The boxes will expand as you fill the form.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15"/>
        <w:gridCol w:w="2894"/>
        <w:gridCol w:w="1659"/>
        <w:gridCol w:w="2849"/>
      </w:tblGrid>
      <w:tr w:rsidR="00E63FB8" w:rsidTr="001D6357">
        <w:tc>
          <w:tcPr>
            <w:tcW w:w="1638" w:type="dxa"/>
          </w:tcPr>
          <w:p w:rsidR="00E63FB8" w:rsidRDefault="00E63FB8" w:rsidP="001D6357">
            <w:pPr>
              <w:rPr>
                <w:rFonts w:ascii="Arial Narrow" w:hAnsi="Arial Narrow"/>
                <w:b/>
                <w:color w:val="000080"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Name Proposed:</w:t>
            </w:r>
          </w:p>
        </w:tc>
        <w:tc>
          <w:tcPr>
            <w:tcW w:w="2983" w:type="dxa"/>
          </w:tcPr>
          <w:p w:rsidR="00E63FB8" w:rsidRDefault="001C58E2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  <w:lang w:eastAsia="ja-JP"/>
              </w:rPr>
              <w:t>Katuu</w:t>
            </w:r>
            <w:proofErr w:type="spellEnd"/>
            <w:r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  <w:lang w:eastAsia="ja-JP"/>
              </w:rPr>
              <w:t>Tiau</w:t>
            </w:r>
            <w:proofErr w:type="spellEnd"/>
            <w:r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  <w:r w:rsidR="00C0501D" w:rsidRPr="00C0501D">
              <w:rPr>
                <w:rFonts w:ascii="Arial Narrow" w:hAnsi="Arial Narrow"/>
                <w:sz w:val="22"/>
                <w:szCs w:val="22"/>
                <w:lang w:eastAsia="ja-JP"/>
              </w:rPr>
              <w:t>Basin</w:t>
            </w:r>
          </w:p>
        </w:tc>
        <w:tc>
          <w:tcPr>
            <w:tcW w:w="1697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Ocean or Sea:</w:t>
            </w:r>
          </w:p>
        </w:tc>
        <w:tc>
          <w:tcPr>
            <w:tcW w:w="2924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Philippine Sea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75"/>
        <w:gridCol w:w="1271"/>
        <w:gridCol w:w="1290"/>
        <w:gridCol w:w="1287"/>
        <w:gridCol w:w="1288"/>
        <w:gridCol w:w="1296"/>
        <w:gridCol w:w="1310"/>
      </w:tblGrid>
      <w:tr w:rsidR="00E63FB8" w:rsidTr="001D6357">
        <w:tc>
          <w:tcPr>
            <w:tcW w:w="9243" w:type="dxa"/>
            <w:gridSpan w:val="7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Geometry</w:t>
            </w:r>
            <w:r>
              <w:rPr>
                <w:rFonts w:ascii="Arial Narrow" w:hAnsi="Arial Narrow"/>
                <w:bCs/>
              </w:rPr>
              <w:t xml:space="preserve"> that best defines the feature (Yes/No) :</w:t>
            </w:r>
          </w:p>
        </w:tc>
      </w:tr>
      <w:tr w:rsidR="00E63FB8" w:rsidTr="001D6357">
        <w:tc>
          <w:tcPr>
            <w:tcW w:w="1320" w:type="dxa"/>
            <w:tcBorders>
              <w:bottom w:val="single" w:sz="4" w:space="0" w:color="auto"/>
            </w:tcBorders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Point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Line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Polygon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points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lines*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polygons*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Combination of geometries*</w:t>
            </w:r>
          </w:p>
        </w:tc>
      </w:tr>
      <w:tr w:rsidR="00E63FB8" w:rsidTr="001D6357">
        <w:tc>
          <w:tcPr>
            <w:tcW w:w="1320" w:type="dxa"/>
            <w:tcBorders>
              <w:top w:val="single" w:sz="4" w:space="0" w:color="auto"/>
            </w:tcBorders>
          </w:tcPr>
          <w:p w:rsidR="00E63FB8" w:rsidRDefault="00E63FB8" w:rsidP="001D6357">
            <w:pPr>
              <w:jc w:val="center"/>
              <w:rPr>
                <w:rFonts w:ascii="Arial Narrow" w:hAnsi="Arial Narrow"/>
                <w:lang w:eastAsia="ja-JP"/>
              </w:rPr>
            </w:pP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Yes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* Geometry should be clearly distinguished when providing the coordinates below.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3002"/>
        <w:gridCol w:w="3002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  <w:lang w:val="nl-NL"/>
              </w:rPr>
            </w:pPr>
            <w:r>
              <w:rPr>
                <w:rFonts w:ascii="Arial Narrow" w:hAnsi="Arial Narrow"/>
                <w:lang w:val="nl-NL"/>
              </w:rPr>
              <w:t>Lat. (degrees, north)</w:t>
            </w:r>
          </w:p>
        </w:tc>
        <w:tc>
          <w:tcPr>
            <w:tcW w:w="308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Long. (degrees, east)</w:t>
            </w:r>
          </w:p>
        </w:tc>
      </w:tr>
      <w:tr w:rsidR="00E63FB8" w:rsidTr="001D6357">
        <w:trPr>
          <w:trHeight w:val="720"/>
        </w:trPr>
        <w:tc>
          <w:tcPr>
            <w:tcW w:w="3080" w:type="dxa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  <w:r w:rsidRPr="00847F03">
              <w:rPr>
                <w:rFonts w:ascii="Arial Narrow" w:hAnsi="Arial Narrow"/>
                <w:b/>
              </w:rPr>
              <w:t>Coordinates:</w:t>
            </w:r>
          </w:p>
        </w:tc>
        <w:tc>
          <w:tcPr>
            <w:tcW w:w="3081" w:type="dxa"/>
          </w:tcPr>
          <w:p w:rsidR="00E63FB8" w:rsidRDefault="00847F03" w:rsidP="00847F03">
            <w:pPr>
              <w:jc w:val="center"/>
              <w:rPr>
                <w:rFonts w:ascii="Arial Narrow" w:hAnsi="Arial Narrow"/>
                <w:lang w:eastAsia="ja-JP"/>
              </w:rPr>
            </w:pPr>
            <w:r w:rsidRPr="00847F03">
              <w:rPr>
                <w:rFonts w:ascii="Arial Narrow" w:hAnsi="Arial Narrow"/>
                <w:lang w:eastAsia="ja-JP"/>
              </w:rPr>
              <w:t>12° 50' 12.085" N</w:t>
            </w:r>
          </w:p>
          <w:p w:rsidR="00847F03" w:rsidRDefault="00847F03" w:rsidP="00847F03">
            <w:pPr>
              <w:jc w:val="center"/>
              <w:rPr>
                <w:rFonts w:ascii="Arial Narrow" w:hAnsi="Arial Narrow"/>
                <w:lang w:eastAsia="ja-JP"/>
              </w:rPr>
            </w:pPr>
            <w:r w:rsidRPr="00847F03">
              <w:rPr>
                <w:rFonts w:ascii="Arial Narrow" w:hAnsi="Arial Narrow"/>
                <w:lang w:eastAsia="ja-JP"/>
              </w:rPr>
              <w:t>12° 50' 36.070" N</w:t>
            </w:r>
          </w:p>
          <w:p w:rsidR="00847F03" w:rsidRDefault="00847F03" w:rsidP="00847F03">
            <w:pPr>
              <w:jc w:val="center"/>
              <w:rPr>
                <w:rFonts w:ascii="Arial Narrow" w:hAnsi="Arial Narrow"/>
                <w:lang w:eastAsia="ja-JP"/>
              </w:rPr>
            </w:pPr>
            <w:r w:rsidRPr="00847F03">
              <w:rPr>
                <w:rFonts w:ascii="Arial Narrow" w:hAnsi="Arial Narrow"/>
                <w:lang w:eastAsia="ja-JP"/>
              </w:rPr>
              <w:t>12° 49' 48.100" N</w:t>
            </w:r>
          </w:p>
          <w:p w:rsidR="00847F03" w:rsidRDefault="00847F03" w:rsidP="00847F03">
            <w:pPr>
              <w:jc w:val="center"/>
              <w:rPr>
                <w:rFonts w:ascii="Arial Narrow" w:hAnsi="Arial Narrow"/>
                <w:lang w:eastAsia="ja-JP"/>
              </w:rPr>
            </w:pPr>
            <w:r w:rsidRPr="00847F03">
              <w:rPr>
                <w:rFonts w:ascii="Arial Narrow" w:hAnsi="Arial Narrow"/>
                <w:lang w:eastAsia="ja-JP"/>
              </w:rPr>
              <w:t>12° 48' 49.851" N</w:t>
            </w:r>
          </w:p>
          <w:p w:rsidR="00847F03" w:rsidRDefault="00847F03" w:rsidP="00847F03">
            <w:pPr>
              <w:jc w:val="center"/>
              <w:rPr>
                <w:rFonts w:ascii="Arial Narrow" w:hAnsi="Arial Narrow"/>
                <w:lang w:eastAsia="ja-JP"/>
              </w:rPr>
            </w:pPr>
            <w:r w:rsidRPr="00847F03">
              <w:rPr>
                <w:rFonts w:ascii="Arial Narrow" w:hAnsi="Arial Narrow"/>
                <w:lang w:eastAsia="ja-JP"/>
              </w:rPr>
              <w:t>12° 47' 34.470" N</w:t>
            </w:r>
          </w:p>
          <w:p w:rsidR="00847F03" w:rsidRDefault="00847F03" w:rsidP="00847F03">
            <w:pPr>
              <w:jc w:val="center"/>
              <w:rPr>
                <w:rFonts w:ascii="Arial Narrow" w:hAnsi="Arial Narrow"/>
                <w:lang w:eastAsia="ja-JP"/>
              </w:rPr>
            </w:pPr>
            <w:r w:rsidRPr="00847F03">
              <w:rPr>
                <w:rFonts w:ascii="Arial Narrow" w:hAnsi="Arial Narrow"/>
                <w:lang w:eastAsia="ja-JP"/>
              </w:rPr>
              <w:t xml:space="preserve">12° 47'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847F03">
              <w:rPr>
                <w:rFonts w:ascii="Arial Narrow" w:hAnsi="Arial Narrow"/>
                <w:lang w:eastAsia="ja-JP"/>
              </w:rPr>
              <w:t>3.632" N</w:t>
            </w:r>
          </w:p>
          <w:p w:rsidR="00847F03" w:rsidRDefault="00847F03" w:rsidP="00847F03">
            <w:pPr>
              <w:jc w:val="center"/>
              <w:rPr>
                <w:rFonts w:ascii="Arial Narrow" w:hAnsi="Arial Narrow"/>
                <w:lang w:eastAsia="ja-JP"/>
              </w:rPr>
            </w:pPr>
            <w:r w:rsidRPr="00847F03">
              <w:rPr>
                <w:rFonts w:ascii="Arial Narrow" w:hAnsi="Arial Narrow"/>
                <w:lang w:eastAsia="ja-JP"/>
              </w:rPr>
              <w:t xml:space="preserve">12° 45'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847F03">
              <w:rPr>
                <w:rFonts w:ascii="Arial Narrow" w:hAnsi="Arial Narrow"/>
                <w:lang w:eastAsia="ja-JP"/>
              </w:rPr>
              <w:t>0.281" N</w:t>
            </w:r>
          </w:p>
          <w:p w:rsidR="00847F03" w:rsidRDefault="00847F03" w:rsidP="00847F03">
            <w:pPr>
              <w:jc w:val="center"/>
              <w:rPr>
                <w:rFonts w:ascii="Arial Narrow" w:hAnsi="Arial Narrow"/>
                <w:lang w:eastAsia="ja-JP"/>
              </w:rPr>
            </w:pPr>
            <w:r w:rsidRPr="00847F03">
              <w:rPr>
                <w:rFonts w:ascii="Arial Narrow" w:hAnsi="Arial Narrow"/>
                <w:lang w:eastAsia="ja-JP"/>
              </w:rPr>
              <w:t xml:space="preserve">12° 42'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847F03">
              <w:rPr>
                <w:rFonts w:ascii="Arial Narrow" w:hAnsi="Arial Narrow"/>
                <w:lang w:eastAsia="ja-JP"/>
              </w:rPr>
              <w:t>2.107" N</w:t>
            </w:r>
          </w:p>
          <w:p w:rsidR="00847F03" w:rsidRDefault="00847F03" w:rsidP="00847F03">
            <w:pPr>
              <w:jc w:val="center"/>
              <w:rPr>
                <w:rFonts w:ascii="Arial Narrow" w:hAnsi="Arial Narrow"/>
                <w:lang w:eastAsia="ja-JP"/>
              </w:rPr>
            </w:pPr>
            <w:r w:rsidRPr="00847F03">
              <w:rPr>
                <w:rFonts w:ascii="Arial Narrow" w:hAnsi="Arial Narrow"/>
                <w:lang w:eastAsia="ja-JP"/>
              </w:rPr>
              <w:t>12° 39' 21.065" N</w:t>
            </w:r>
          </w:p>
          <w:p w:rsidR="00847F03" w:rsidRDefault="00847F03" w:rsidP="00847F03">
            <w:pPr>
              <w:jc w:val="center"/>
              <w:rPr>
                <w:rFonts w:ascii="Arial Narrow" w:hAnsi="Arial Narrow"/>
                <w:lang w:eastAsia="ja-JP"/>
              </w:rPr>
            </w:pPr>
            <w:r w:rsidRPr="00847F03">
              <w:rPr>
                <w:rFonts w:ascii="Arial Narrow" w:hAnsi="Arial Narrow"/>
                <w:lang w:eastAsia="ja-JP"/>
              </w:rPr>
              <w:t>12° 36' 12.612" N</w:t>
            </w:r>
          </w:p>
          <w:p w:rsidR="00847F03" w:rsidRDefault="00847F03" w:rsidP="00847F03">
            <w:pPr>
              <w:jc w:val="center"/>
              <w:rPr>
                <w:rFonts w:ascii="Arial Narrow" w:hAnsi="Arial Narrow"/>
                <w:lang w:eastAsia="ja-JP"/>
              </w:rPr>
            </w:pPr>
            <w:r w:rsidRPr="00847F03">
              <w:rPr>
                <w:rFonts w:ascii="Arial Narrow" w:hAnsi="Arial Narrow"/>
                <w:lang w:eastAsia="ja-JP"/>
              </w:rPr>
              <w:t>12° 36' 19.464" N</w:t>
            </w:r>
          </w:p>
          <w:p w:rsidR="00847F03" w:rsidRDefault="00847F03" w:rsidP="00847F03">
            <w:pPr>
              <w:jc w:val="center"/>
              <w:rPr>
                <w:rFonts w:ascii="Arial Narrow" w:hAnsi="Arial Narrow"/>
                <w:lang w:eastAsia="ja-JP"/>
              </w:rPr>
            </w:pPr>
            <w:r w:rsidRPr="00847F03">
              <w:rPr>
                <w:rFonts w:ascii="Arial Narrow" w:hAnsi="Arial Narrow"/>
                <w:lang w:eastAsia="ja-JP"/>
              </w:rPr>
              <w:t>12° 37' 55.404" N</w:t>
            </w:r>
          </w:p>
          <w:p w:rsidR="00847F03" w:rsidRDefault="00847F03" w:rsidP="00847F03">
            <w:pPr>
              <w:jc w:val="center"/>
              <w:rPr>
                <w:rFonts w:ascii="Arial Narrow" w:hAnsi="Arial Narrow"/>
                <w:lang w:eastAsia="ja-JP"/>
              </w:rPr>
            </w:pPr>
            <w:r w:rsidRPr="00847F03">
              <w:rPr>
                <w:rFonts w:ascii="Arial Narrow" w:hAnsi="Arial Narrow"/>
                <w:lang w:eastAsia="ja-JP"/>
              </w:rPr>
              <w:t>12° 39' 41.623" N</w:t>
            </w:r>
          </w:p>
          <w:p w:rsidR="00847F03" w:rsidRDefault="00847F03" w:rsidP="00847F03">
            <w:pPr>
              <w:jc w:val="center"/>
              <w:rPr>
                <w:rFonts w:ascii="Arial Narrow" w:hAnsi="Arial Narrow"/>
                <w:lang w:eastAsia="ja-JP"/>
              </w:rPr>
            </w:pPr>
            <w:r w:rsidRPr="00847F03">
              <w:rPr>
                <w:rFonts w:ascii="Arial Narrow" w:hAnsi="Arial Narrow"/>
                <w:lang w:eastAsia="ja-JP"/>
              </w:rPr>
              <w:t>12° 41' 10.710" N</w:t>
            </w:r>
          </w:p>
          <w:p w:rsidR="00847F03" w:rsidRDefault="00847F03" w:rsidP="00847F03">
            <w:pPr>
              <w:jc w:val="center"/>
              <w:rPr>
                <w:rFonts w:ascii="Arial Narrow" w:hAnsi="Arial Narrow"/>
                <w:lang w:eastAsia="ja-JP"/>
              </w:rPr>
            </w:pPr>
            <w:r w:rsidRPr="00847F03">
              <w:rPr>
                <w:rFonts w:ascii="Arial Narrow" w:hAnsi="Arial Narrow"/>
                <w:lang w:eastAsia="ja-JP"/>
              </w:rPr>
              <w:t>12° 43' 14.062" N</w:t>
            </w:r>
          </w:p>
          <w:p w:rsidR="00847F03" w:rsidRDefault="00847F03" w:rsidP="00847F03">
            <w:pPr>
              <w:jc w:val="center"/>
              <w:rPr>
                <w:rFonts w:ascii="Arial Narrow" w:hAnsi="Arial Narrow"/>
                <w:lang w:eastAsia="ja-JP"/>
              </w:rPr>
            </w:pPr>
            <w:r w:rsidRPr="00847F03">
              <w:rPr>
                <w:rFonts w:ascii="Arial Narrow" w:hAnsi="Arial Narrow"/>
                <w:lang w:eastAsia="ja-JP"/>
              </w:rPr>
              <w:t xml:space="preserve">12° 45'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847F03">
              <w:rPr>
                <w:rFonts w:ascii="Arial Narrow" w:hAnsi="Arial Narrow"/>
                <w:lang w:eastAsia="ja-JP"/>
              </w:rPr>
              <w:t>0.281" N</w:t>
            </w:r>
          </w:p>
          <w:p w:rsidR="00847F03" w:rsidRPr="00FF37E0" w:rsidRDefault="00847F03" w:rsidP="00847F03">
            <w:pPr>
              <w:jc w:val="center"/>
              <w:rPr>
                <w:rFonts w:ascii="Arial Narrow" w:hAnsi="Arial Narrow"/>
                <w:lang w:eastAsia="ja-JP"/>
              </w:rPr>
            </w:pPr>
            <w:r w:rsidRPr="00847F03">
              <w:rPr>
                <w:rFonts w:ascii="Arial Narrow" w:hAnsi="Arial Narrow"/>
                <w:lang w:eastAsia="ja-JP"/>
              </w:rPr>
              <w:t>12° 45' 58.530" N</w:t>
            </w:r>
          </w:p>
        </w:tc>
        <w:tc>
          <w:tcPr>
            <w:tcW w:w="3081" w:type="dxa"/>
          </w:tcPr>
          <w:p w:rsidR="00E63FB8" w:rsidRDefault="00847F03" w:rsidP="00847F03">
            <w:pPr>
              <w:jc w:val="center"/>
              <w:rPr>
                <w:rFonts w:ascii="Arial Narrow" w:hAnsi="Arial Narrow"/>
                <w:lang w:eastAsia="ja-JP"/>
              </w:rPr>
            </w:pPr>
            <w:r w:rsidRPr="00847F03">
              <w:rPr>
                <w:rFonts w:ascii="Arial Narrow" w:hAnsi="Arial Narrow"/>
                <w:lang w:eastAsia="ja-JP"/>
              </w:rPr>
              <w:t xml:space="preserve">134° 28'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847F03">
              <w:rPr>
                <w:rFonts w:ascii="Arial Narrow" w:hAnsi="Arial Narrow"/>
                <w:lang w:eastAsia="ja-JP"/>
              </w:rPr>
              <w:t>1.082" E</w:t>
            </w:r>
          </w:p>
          <w:p w:rsidR="00847F03" w:rsidRDefault="00847F03" w:rsidP="00847F03">
            <w:pPr>
              <w:jc w:val="center"/>
              <w:rPr>
                <w:rFonts w:ascii="Arial Narrow" w:hAnsi="Arial Narrow"/>
                <w:lang w:eastAsia="ja-JP"/>
              </w:rPr>
            </w:pPr>
            <w:r w:rsidRPr="00847F03">
              <w:rPr>
                <w:rFonts w:ascii="Arial Narrow" w:hAnsi="Arial Narrow"/>
                <w:lang w:eastAsia="ja-JP"/>
              </w:rPr>
              <w:t>134° 29' 19.889" E</w:t>
            </w:r>
          </w:p>
          <w:p w:rsidR="00847F03" w:rsidRDefault="00847F03" w:rsidP="00847F03">
            <w:pPr>
              <w:jc w:val="center"/>
              <w:rPr>
                <w:rFonts w:ascii="Arial Narrow" w:hAnsi="Arial Narrow"/>
                <w:lang w:eastAsia="ja-JP"/>
              </w:rPr>
            </w:pPr>
            <w:r w:rsidRPr="00847F03">
              <w:rPr>
                <w:rFonts w:ascii="Arial Narrow" w:hAnsi="Arial Narrow"/>
                <w:lang w:eastAsia="ja-JP"/>
              </w:rPr>
              <w:t>134° 31' 33.520" E</w:t>
            </w:r>
          </w:p>
          <w:p w:rsidR="00847F03" w:rsidRDefault="00847F03" w:rsidP="00847F03">
            <w:pPr>
              <w:jc w:val="center"/>
              <w:rPr>
                <w:rFonts w:ascii="Arial Narrow" w:hAnsi="Arial Narrow"/>
                <w:lang w:eastAsia="ja-JP"/>
              </w:rPr>
            </w:pPr>
            <w:r w:rsidRPr="00847F03">
              <w:rPr>
                <w:rFonts w:ascii="Arial Narrow" w:hAnsi="Arial Narrow"/>
                <w:lang w:eastAsia="ja-JP"/>
              </w:rPr>
              <w:t>134° 31' 54.078" E</w:t>
            </w:r>
          </w:p>
          <w:p w:rsidR="00847F03" w:rsidRDefault="00847F03" w:rsidP="00847F03">
            <w:pPr>
              <w:jc w:val="center"/>
              <w:rPr>
                <w:rFonts w:ascii="Arial Narrow" w:hAnsi="Arial Narrow"/>
                <w:lang w:eastAsia="ja-JP"/>
              </w:rPr>
            </w:pPr>
            <w:r w:rsidRPr="00847F03">
              <w:rPr>
                <w:rFonts w:ascii="Arial Narrow" w:hAnsi="Arial Narrow"/>
                <w:lang w:eastAsia="ja-JP"/>
              </w:rPr>
              <w:t>134° 32' 21.490" E</w:t>
            </w:r>
          </w:p>
          <w:p w:rsidR="00847F03" w:rsidRDefault="00847F03" w:rsidP="00847F03">
            <w:pPr>
              <w:jc w:val="center"/>
              <w:rPr>
                <w:rFonts w:ascii="Arial Narrow" w:hAnsi="Arial Narrow"/>
                <w:lang w:eastAsia="ja-JP"/>
              </w:rPr>
            </w:pPr>
            <w:r w:rsidRPr="00847F03">
              <w:rPr>
                <w:rFonts w:ascii="Arial Narrow" w:hAnsi="Arial Narrow"/>
                <w:lang w:eastAsia="ja-JP"/>
              </w:rPr>
              <w:t>134° 33' 30.018" E</w:t>
            </w:r>
          </w:p>
          <w:p w:rsidR="00847F03" w:rsidRDefault="00847F03" w:rsidP="00847F03">
            <w:pPr>
              <w:jc w:val="center"/>
              <w:rPr>
                <w:rFonts w:ascii="Arial Narrow" w:hAnsi="Arial Narrow"/>
                <w:lang w:eastAsia="ja-JP"/>
              </w:rPr>
            </w:pPr>
            <w:r w:rsidRPr="00847F03">
              <w:rPr>
                <w:rFonts w:ascii="Arial Narrow" w:hAnsi="Arial Narrow"/>
                <w:lang w:eastAsia="ja-JP"/>
              </w:rPr>
              <w:t>134° 33' 40.298" E</w:t>
            </w:r>
          </w:p>
          <w:p w:rsidR="00847F03" w:rsidRDefault="00847F03" w:rsidP="00847F03">
            <w:pPr>
              <w:jc w:val="center"/>
              <w:rPr>
                <w:rFonts w:ascii="Arial Narrow" w:hAnsi="Arial Narrow"/>
                <w:lang w:eastAsia="ja-JP"/>
              </w:rPr>
            </w:pPr>
            <w:r w:rsidRPr="00847F03">
              <w:rPr>
                <w:rFonts w:ascii="Arial Narrow" w:hAnsi="Arial Narrow"/>
                <w:lang w:eastAsia="ja-JP"/>
              </w:rPr>
              <w:t xml:space="preserve">134° 33'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847F03">
              <w:rPr>
                <w:rFonts w:ascii="Arial Narrow" w:hAnsi="Arial Narrow"/>
                <w:lang w:eastAsia="ja-JP"/>
              </w:rPr>
              <w:t>2.607" E</w:t>
            </w:r>
          </w:p>
          <w:p w:rsidR="00847F03" w:rsidRDefault="00847F03" w:rsidP="00847F03">
            <w:pPr>
              <w:jc w:val="center"/>
              <w:rPr>
                <w:rFonts w:ascii="Arial Narrow" w:hAnsi="Arial Narrow"/>
                <w:lang w:eastAsia="ja-JP"/>
              </w:rPr>
            </w:pPr>
            <w:r w:rsidRPr="00847F03">
              <w:rPr>
                <w:rFonts w:ascii="Arial Narrow" w:hAnsi="Arial Narrow"/>
                <w:lang w:eastAsia="ja-JP"/>
              </w:rPr>
              <w:t>134° 32' 11.211" E</w:t>
            </w:r>
          </w:p>
          <w:p w:rsidR="00847F03" w:rsidRDefault="00847F03" w:rsidP="00847F03">
            <w:pPr>
              <w:jc w:val="center"/>
              <w:rPr>
                <w:rFonts w:ascii="Arial Narrow" w:hAnsi="Arial Narrow"/>
                <w:lang w:eastAsia="ja-JP"/>
              </w:rPr>
            </w:pPr>
            <w:r w:rsidRPr="00847F03">
              <w:rPr>
                <w:rFonts w:ascii="Arial Narrow" w:hAnsi="Arial Narrow"/>
                <w:lang w:eastAsia="ja-JP"/>
              </w:rPr>
              <w:t>134° 30' 21.565" E</w:t>
            </w:r>
          </w:p>
          <w:p w:rsidR="00847F03" w:rsidRDefault="00847F03" w:rsidP="00847F03">
            <w:pPr>
              <w:jc w:val="center"/>
              <w:rPr>
                <w:rFonts w:ascii="Arial Narrow" w:hAnsi="Arial Narrow"/>
                <w:lang w:eastAsia="ja-JP"/>
              </w:rPr>
            </w:pPr>
            <w:r w:rsidRPr="00847F03">
              <w:rPr>
                <w:rFonts w:ascii="Arial Narrow" w:hAnsi="Arial Narrow"/>
                <w:lang w:eastAsia="ja-JP"/>
              </w:rPr>
              <w:t>134° 27' 57.655" E</w:t>
            </w:r>
          </w:p>
          <w:p w:rsidR="00847F03" w:rsidRDefault="00847F03" w:rsidP="00847F03">
            <w:pPr>
              <w:jc w:val="center"/>
              <w:rPr>
                <w:rFonts w:ascii="Arial Narrow" w:hAnsi="Arial Narrow"/>
                <w:lang w:eastAsia="ja-JP"/>
              </w:rPr>
            </w:pPr>
            <w:r w:rsidRPr="00847F03">
              <w:rPr>
                <w:rFonts w:ascii="Arial Narrow" w:hAnsi="Arial Narrow"/>
                <w:lang w:eastAsia="ja-JP"/>
              </w:rPr>
              <w:t xml:space="preserve">134° 25'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847F03">
              <w:rPr>
                <w:rFonts w:ascii="Arial Narrow" w:hAnsi="Arial Narrow"/>
                <w:lang w:eastAsia="ja-JP"/>
              </w:rPr>
              <w:t>9.760" E</w:t>
            </w:r>
          </w:p>
          <w:p w:rsidR="00847F03" w:rsidRDefault="00847F03" w:rsidP="00847F03">
            <w:pPr>
              <w:jc w:val="center"/>
              <w:rPr>
                <w:rFonts w:ascii="Arial Narrow" w:hAnsi="Arial Narrow"/>
                <w:lang w:eastAsia="ja-JP"/>
              </w:rPr>
            </w:pPr>
            <w:r w:rsidRPr="00847F03">
              <w:rPr>
                <w:rFonts w:ascii="Arial Narrow" w:hAnsi="Arial Narrow"/>
                <w:lang w:eastAsia="ja-JP"/>
              </w:rPr>
              <w:t>134° 24' 38.923" E</w:t>
            </w:r>
          </w:p>
          <w:p w:rsidR="00847F03" w:rsidRDefault="00847F03" w:rsidP="00847F03">
            <w:pPr>
              <w:jc w:val="center"/>
              <w:rPr>
                <w:rFonts w:ascii="Arial Narrow" w:hAnsi="Arial Narrow"/>
                <w:lang w:eastAsia="ja-JP"/>
              </w:rPr>
            </w:pPr>
            <w:r w:rsidRPr="00847F03">
              <w:rPr>
                <w:rFonts w:ascii="Arial Narrow" w:hAnsi="Arial Narrow"/>
                <w:lang w:eastAsia="ja-JP"/>
              </w:rPr>
              <w:t xml:space="preserve">134° 24'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847F03">
              <w:rPr>
                <w:rFonts w:ascii="Arial Narrow" w:hAnsi="Arial Narrow"/>
                <w:lang w:eastAsia="ja-JP"/>
              </w:rPr>
              <w:t>8.085" E</w:t>
            </w:r>
          </w:p>
          <w:p w:rsidR="00847F03" w:rsidRDefault="00847F03" w:rsidP="00847F03">
            <w:pPr>
              <w:jc w:val="center"/>
              <w:rPr>
                <w:rFonts w:ascii="Arial Narrow" w:hAnsi="Arial Narrow"/>
                <w:lang w:eastAsia="ja-JP"/>
              </w:rPr>
            </w:pPr>
            <w:r w:rsidRPr="00847F03">
              <w:rPr>
                <w:rFonts w:ascii="Arial Narrow" w:hAnsi="Arial Narrow"/>
                <w:lang w:eastAsia="ja-JP"/>
              </w:rPr>
              <w:t>134° 23' 23.541" E</w:t>
            </w:r>
          </w:p>
          <w:p w:rsidR="00847F03" w:rsidRDefault="00847F03" w:rsidP="00847F03">
            <w:pPr>
              <w:jc w:val="center"/>
              <w:rPr>
                <w:rFonts w:ascii="Arial Narrow" w:hAnsi="Arial Narrow"/>
                <w:lang w:eastAsia="ja-JP"/>
              </w:rPr>
            </w:pPr>
            <w:r w:rsidRPr="00847F03">
              <w:rPr>
                <w:rFonts w:ascii="Arial Narrow" w:hAnsi="Arial Narrow"/>
                <w:lang w:eastAsia="ja-JP"/>
              </w:rPr>
              <w:t>134° 23' 30.394" E</w:t>
            </w:r>
          </w:p>
          <w:p w:rsidR="00847F03" w:rsidRPr="00FF37E0" w:rsidRDefault="00847F03" w:rsidP="00847F03">
            <w:pPr>
              <w:jc w:val="center"/>
              <w:rPr>
                <w:rFonts w:ascii="Arial Narrow" w:hAnsi="Arial Narrow"/>
                <w:lang w:eastAsia="ja-JP"/>
              </w:rPr>
            </w:pPr>
            <w:r w:rsidRPr="00847F03">
              <w:rPr>
                <w:rFonts w:ascii="Arial Narrow" w:hAnsi="Arial Narrow"/>
                <w:lang w:eastAsia="ja-JP"/>
              </w:rPr>
              <w:t>134° 24' 38.923" 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16"/>
        <w:gridCol w:w="1804"/>
        <w:gridCol w:w="1779"/>
        <w:gridCol w:w="1829"/>
        <w:gridCol w:w="1789"/>
      </w:tblGrid>
      <w:tr w:rsidR="00E63FB8" w:rsidTr="001D6357">
        <w:trPr>
          <w:cantSplit/>
          <w:trHeight w:val="86"/>
        </w:trPr>
        <w:tc>
          <w:tcPr>
            <w:tcW w:w="1848" w:type="dxa"/>
            <w:vMerge w:val="restart"/>
            <w:vAlign w:val="center"/>
          </w:tcPr>
          <w:p w:rsidR="00E63FB8" w:rsidRDefault="00E63FB8" w:rsidP="001D6357">
            <w:pPr>
              <w:rPr>
                <w:b/>
              </w:rPr>
            </w:pPr>
            <w:r>
              <w:rPr>
                <w:b/>
              </w:rPr>
              <w:t>Feature Description:</w:t>
            </w:r>
          </w:p>
        </w:tc>
        <w:tc>
          <w:tcPr>
            <w:tcW w:w="1848" w:type="dxa"/>
          </w:tcPr>
          <w:p w:rsidR="00E63FB8" w:rsidRDefault="00E63FB8" w:rsidP="001D6357">
            <w:r>
              <w:t>Maximum Depth :</w:t>
            </w:r>
          </w:p>
        </w:tc>
        <w:tc>
          <w:tcPr>
            <w:tcW w:w="1849" w:type="dxa"/>
          </w:tcPr>
          <w:p w:rsidR="00E63FB8" w:rsidRPr="00E260C9" w:rsidRDefault="001C58E2" w:rsidP="001C58E2">
            <w:pPr>
              <w:jc w:val="center"/>
              <w:rPr>
                <w:rFonts w:ascii="Arial Narrow" w:hAnsi="Arial Narrow"/>
                <w:lang w:eastAsia="ja-JP"/>
              </w:rPr>
            </w:pPr>
            <w:r w:rsidRPr="00E260C9">
              <w:rPr>
                <w:rFonts w:ascii="Arial Narrow" w:hAnsi="Arial Narrow"/>
                <w:lang w:eastAsia="ja-JP"/>
              </w:rPr>
              <w:t>3895 m</w:t>
            </w:r>
          </w:p>
        </w:tc>
        <w:tc>
          <w:tcPr>
            <w:tcW w:w="1848" w:type="dxa"/>
          </w:tcPr>
          <w:p w:rsidR="00E63FB8" w:rsidRPr="00E260C9" w:rsidRDefault="00E63FB8" w:rsidP="001D6357">
            <w:r w:rsidRPr="00E260C9">
              <w:t>Steepness :</w:t>
            </w:r>
          </w:p>
        </w:tc>
        <w:tc>
          <w:tcPr>
            <w:tcW w:w="1849" w:type="dxa"/>
          </w:tcPr>
          <w:p w:rsidR="00E63FB8" w:rsidRPr="00EA4D9A" w:rsidRDefault="00987FFE" w:rsidP="00987FFE">
            <w:pPr>
              <w:jc w:val="center"/>
            </w:pPr>
            <w:r>
              <w:t>N/A</w:t>
            </w:r>
          </w:p>
        </w:tc>
      </w:tr>
      <w:tr w:rsidR="00E63FB8" w:rsidTr="001D6357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D6357"/>
        </w:tc>
        <w:tc>
          <w:tcPr>
            <w:tcW w:w="1848" w:type="dxa"/>
          </w:tcPr>
          <w:p w:rsidR="00E63FB8" w:rsidRDefault="00E63FB8" w:rsidP="001D6357">
            <w:r>
              <w:t>Minimum Depth :</w:t>
            </w:r>
          </w:p>
        </w:tc>
        <w:tc>
          <w:tcPr>
            <w:tcW w:w="1849" w:type="dxa"/>
          </w:tcPr>
          <w:p w:rsidR="00E63FB8" w:rsidRPr="00E260C9" w:rsidRDefault="001C58E2" w:rsidP="001C58E2">
            <w:pPr>
              <w:jc w:val="center"/>
              <w:rPr>
                <w:rFonts w:ascii="Arial Narrow" w:hAnsi="Arial Narrow"/>
                <w:lang w:eastAsia="ja-JP"/>
              </w:rPr>
            </w:pPr>
            <w:r w:rsidRPr="00E260C9">
              <w:rPr>
                <w:rFonts w:ascii="Arial Narrow" w:hAnsi="Arial Narrow"/>
                <w:lang w:eastAsia="ja-JP"/>
              </w:rPr>
              <w:t>3620 m</w:t>
            </w:r>
          </w:p>
        </w:tc>
        <w:tc>
          <w:tcPr>
            <w:tcW w:w="1848" w:type="dxa"/>
          </w:tcPr>
          <w:p w:rsidR="00E63FB8" w:rsidRPr="00E260C9" w:rsidRDefault="00E63FB8" w:rsidP="001D6357">
            <w:r w:rsidRPr="00E260C9">
              <w:t>Shape :</w:t>
            </w:r>
          </w:p>
        </w:tc>
        <w:tc>
          <w:tcPr>
            <w:tcW w:w="1849" w:type="dxa"/>
          </w:tcPr>
          <w:p w:rsidR="00E63FB8" w:rsidRPr="00EA4D9A" w:rsidRDefault="00E260C9" w:rsidP="00987FFE">
            <w:pPr>
              <w:jc w:val="center"/>
            </w:pPr>
            <w:r>
              <w:t>Round Shape</w:t>
            </w:r>
          </w:p>
        </w:tc>
      </w:tr>
      <w:tr w:rsidR="00E63FB8" w:rsidTr="001D6357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D6357"/>
        </w:tc>
        <w:tc>
          <w:tcPr>
            <w:tcW w:w="1848" w:type="dxa"/>
          </w:tcPr>
          <w:p w:rsidR="00E63FB8" w:rsidRDefault="00E63FB8" w:rsidP="001D6357">
            <w:r>
              <w:t>Total Relief :</w:t>
            </w:r>
          </w:p>
        </w:tc>
        <w:tc>
          <w:tcPr>
            <w:tcW w:w="1849" w:type="dxa"/>
          </w:tcPr>
          <w:p w:rsidR="00E63FB8" w:rsidRPr="00E260C9" w:rsidRDefault="001C58E2" w:rsidP="001C58E2">
            <w:pPr>
              <w:jc w:val="center"/>
              <w:rPr>
                <w:rFonts w:ascii="Arial Narrow" w:hAnsi="Arial Narrow"/>
                <w:lang w:eastAsia="ja-JP"/>
              </w:rPr>
            </w:pPr>
            <w:r w:rsidRPr="00E260C9">
              <w:rPr>
                <w:rFonts w:ascii="Arial Narrow" w:hAnsi="Arial Narrow"/>
                <w:lang w:eastAsia="ja-JP"/>
              </w:rPr>
              <w:t>275  m</w:t>
            </w:r>
          </w:p>
        </w:tc>
        <w:tc>
          <w:tcPr>
            <w:tcW w:w="1848" w:type="dxa"/>
          </w:tcPr>
          <w:p w:rsidR="00E63FB8" w:rsidRPr="00E260C9" w:rsidRDefault="00E63FB8" w:rsidP="001D6357">
            <w:r w:rsidRPr="00E260C9">
              <w:t>Dimension/Size :</w:t>
            </w:r>
          </w:p>
        </w:tc>
        <w:tc>
          <w:tcPr>
            <w:tcW w:w="1849" w:type="dxa"/>
          </w:tcPr>
          <w:p w:rsidR="00E63FB8" w:rsidRPr="00EA4D9A" w:rsidRDefault="00E260C9" w:rsidP="00987FFE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27 km x 18 km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8"/>
        <w:gridCol w:w="5999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b/>
              </w:rPr>
              <w:t>Associated Features:</w:t>
            </w:r>
          </w:p>
        </w:tc>
        <w:tc>
          <w:tcPr>
            <w:tcW w:w="6162" w:type="dxa"/>
          </w:tcPr>
          <w:p w:rsidR="00E63FB8" w:rsidRPr="001C5BF9" w:rsidRDefault="006D3CE6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 w:rsidRPr="00E260C9">
              <w:rPr>
                <w:rFonts w:ascii="Arial Narrow" w:hAnsi="Arial Narrow"/>
                <w:sz w:val="22"/>
                <w:szCs w:val="22"/>
                <w:lang w:eastAsia="ja-JP"/>
              </w:rPr>
              <w:t>This feature is within the Kobayashi Basin and Ridge Province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2"/>
        <w:gridCol w:w="3009"/>
        <w:gridCol w:w="2996"/>
      </w:tblGrid>
      <w:tr w:rsidR="00E63FB8" w:rsidTr="001D6357">
        <w:trPr>
          <w:cantSplit/>
          <w:trHeight w:val="86"/>
        </w:trPr>
        <w:tc>
          <w:tcPr>
            <w:tcW w:w="3080" w:type="dxa"/>
            <w:vMerge w:val="restart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Chart/Map References: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Named on Map/Chart:</w:t>
            </w:r>
          </w:p>
        </w:tc>
        <w:tc>
          <w:tcPr>
            <w:tcW w:w="3081" w:type="dxa"/>
          </w:tcPr>
          <w:p w:rsidR="00E63FB8" w:rsidRDefault="006D3CE6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1D6357">
        <w:trPr>
          <w:cantSplit/>
          <w:trHeight w:val="84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Unnamed on Map/Chart: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1D6357">
        <w:trPr>
          <w:cantSplit/>
          <w:trHeight w:val="84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Within Area of Map/Chart: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4"/>
        <w:gridCol w:w="6003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 xml:space="preserve">Reason for Choice of Name </w:t>
            </w:r>
            <w:r>
              <w:rPr>
                <w:rFonts w:ascii="Arial Narrow" w:hAnsi="Arial Narrow"/>
              </w:rPr>
              <w:t>(if a person, state how associated with the feature to be named)</w:t>
            </w:r>
            <w:r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6162" w:type="dxa"/>
          </w:tcPr>
          <w:p w:rsidR="00E63FB8" w:rsidRPr="00CF306E" w:rsidRDefault="00A50C86" w:rsidP="00A50C86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C0501D">
              <w:rPr>
                <w:rFonts w:ascii="Arial Narrow" w:hAnsi="Arial Narrow"/>
                <w:sz w:val="22"/>
                <w:szCs w:val="22"/>
                <w:lang w:eastAsia="ja-JP"/>
              </w:rPr>
              <w:t>Katuu</w:t>
            </w:r>
            <w:proofErr w:type="spellEnd"/>
            <w:r w:rsidRPr="00C0501D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  <w:proofErr w:type="spellStart"/>
            <w:r w:rsidRPr="00C0501D">
              <w:rPr>
                <w:rFonts w:ascii="Arial Narrow" w:hAnsi="Arial Narrow"/>
                <w:sz w:val="22"/>
                <w:szCs w:val="22"/>
                <w:lang w:eastAsia="ja-JP"/>
              </w:rPr>
              <w:t>Tiau</w:t>
            </w:r>
            <w:proofErr w:type="spellEnd"/>
            <w:r w:rsidRPr="00C0501D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  <w:r w:rsidRPr="00597507">
              <w:rPr>
                <w:rFonts w:ascii="Arial Narrow" w:hAnsi="Arial Narrow"/>
                <w:sz w:val="22"/>
                <w:szCs w:val="22"/>
                <w:lang w:eastAsia="ja-JP"/>
              </w:rPr>
              <w:t xml:space="preserve">is the Palauan name for </w:t>
            </w:r>
            <w:r>
              <w:rPr>
                <w:rFonts w:ascii="Arial Narrow" w:hAnsi="Arial Narrow"/>
                <w:sz w:val="22"/>
                <w:szCs w:val="22"/>
                <w:lang w:eastAsia="ja-JP"/>
              </w:rPr>
              <w:t xml:space="preserve">the </w:t>
            </w:r>
            <w:r w:rsidRPr="00A50C86">
              <w:rPr>
                <w:rFonts w:ascii="Arial Narrow" w:hAnsi="Arial Narrow"/>
                <w:sz w:val="22"/>
                <w:szCs w:val="22"/>
                <w:lang w:eastAsia="ja-JP"/>
              </w:rPr>
              <w:t>Saddleback Coral Grouper</w:t>
            </w:r>
            <w:r w:rsidRPr="00597507">
              <w:rPr>
                <w:rFonts w:ascii="Arial Narrow" w:hAnsi="Arial Narrow"/>
                <w:sz w:val="22"/>
                <w:szCs w:val="22"/>
                <w:lang w:eastAsia="ja-JP"/>
              </w:rPr>
              <w:t>, which is found on reefs throughout Palau.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9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4"/>
        <w:gridCol w:w="3005"/>
        <w:gridCol w:w="3008"/>
      </w:tblGrid>
      <w:tr w:rsidR="006D3CE6" w:rsidRPr="00022024" w:rsidTr="006D3CE6">
        <w:trPr>
          <w:cantSplit/>
          <w:trHeight w:val="127"/>
        </w:trPr>
        <w:tc>
          <w:tcPr>
            <w:tcW w:w="3004" w:type="dxa"/>
            <w:vMerge w:val="restart"/>
            <w:vAlign w:val="center"/>
          </w:tcPr>
          <w:p w:rsidR="006D3CE6" w:rsidRPr="00022024" w:rsidRDefault="006D3CE6" w:rsidP="006D3CE6">
            <w:pPr>
              <w:rPr>
                <w:rFonts w:ascii="Arial Narrow" w:hAnsi="Arial Narrow"/>
                <w:b/>
              </w:rPr>
            </w:pPr>
            <w:r w:rsidRPr="00022024">
              <w:rPr>
                <w:rFonts w:ascii="Arial Narrow" w:hAnsi="Arial Narrow"/>
                <w:b/>
              </w:rPr>
              <w:t>Discovery Facts:</w:t>
            </w:r>
          </w:p>
        </w:tc>
        <w:tc>
          <w:tcPr>
            <w:tcW w:w="3005" w:type="dxa"/>
          </w:tcPr>
          <w:p w:rsidR="006D3CE6" w:rsidRPr="00022024" w:rsidRDefault="006D3CE6" w:rsidP="006D3CE6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Discovery Date:</w:t>
            </w:r>
          </w:p>
        </w:tc>
        <w:tc>
          <w:tcPr>
            <w:tcW w:w="3008" w:type="dxa"/>
          </w:tcPr>
          <w:p w:rsidR="006D3CE6" w:rsidRPr="00022024" w:rsidRDefault="00AA0076" w:rsidP="00AA007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Jun 2007</w:t>
            </w:r>
          </w:p>
        </w:tc>
      </w:tr>
      <w:tr w:rsidR="006D3CE6" w:rsidRPr="00022024" w:rsidTr="006D3CE6">
        <w:trPr>
          <w:cantSplit/>
          <w:trHeight w:val="127"/>
        </w:trPr>
        <w:tc>
          <w:tcPr>
            <w:tcW w:w="3004" w:type="dxa"/>
            <w:vMerge/>
          </w:tcPr>
          <w:p w:rsidR="006D3CE6" w:rsidRPr="00022024" w:rsidRDefault="006D3CE6" w:rsidP="006D3CE6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6D3CE6" w:rsidRPr="00022024" w:rsidRDefault="006D3CE6" w:rsidP="006D3CE6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Discoverer (Individual, Ship):</w:t>
            </w:r>
          </w:p>
        </w:tc>
        <w:tc>
          <w:tcPr>
            <w:tcW w:w="3008" w:type="dxa"/>
          </w:tcPr>
          <w:p w:rsidR="006D3CE6" w:rsidRPr="00022024" w:rsidRDefault="006D3CE6" w:rsidP="006D3CE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</w:p>
        </w:tc>
      </w:tr>
    </w:tbl>
    <w:p w:rsidR="00E63FB8" w:rsidRPr="00022024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5"/>
        <w:gridCol w:w="3007"/>
        <w:gridCol w:w="3005"/>
      </w:tblGrid>
      <w:tr w:rsidR="006D3CE6" w:rsidRPr="00022024" w:rsidTr="006D3CE6">
        <w:trPr>
          <w:cantSplit/>
          <w:trHeight w:val="94"/>
        </w:trPr>
        <w:tc>
          <w:tcPr>
            <w:tcW w:w="3005" w:type="dxa"/>
            <w:vMerge w:val="restart"/>
            <w:vAlign w:val="center"/>
          </w:tcPr>
          <w:p w:rsidR="006D3CE6" w:rsidRPr="00022024" w:rsidRDefault="006D3CE6" w:rsidP="006D3CE6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22024">
              <w:rPr>
                <w:rFonts w:ascii="Arial Narrow" w:hAnsi="Arial Narrow"/>
                <w:b/>
              </w:rPr>
              <w:t>Supporting Survey Data, including Track Controls:</w:t>
            </w:r>
          </w:p>
        </w:tc>
        <w:tc>
          <w:tcPr>
            <w:tcW w:w="3007" w:type="dxa"/>
          </w:tcPr>
          <w:p w:rsidR="006D3CE6" w:rsidRPr="00022024" w:rsidRDefault="006D3CE6" w:rsidP="006D3CE6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Date of Survey:</w:t>
            </w:r>
          </w:p>
        </w:tc>
        <w:tc>
          <w:tcPr>
            <w:tcW w:w="3005" w:type="dxa"/>
          </w:tcPr>
          <w:p w:rsidR="006D3CE6" w:rsidRPr="00022024" w:rsidRDefault="00AA0076" w:rsidP="006D3CE6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 w:hint="eastAsia"/>
                <w:lang w:eastAsia="ja-JP"/>
              </w:rPr>
              <w:t>Jun. 2007</w:t>
            </w:r>
            <w:r>
              <w:rPr>
                <w:rFonts w:ascii="Arial Narrow" w:hAnsi="Arial Narrow"/>
                <w:lang w:eastAsia="ja-JP"/>
              </w:rPr>
              <w:t xml:space="preserve">, </w:t>
            </w:r>
            <w:r>
              <w:rPr>
                <w:rFonts w:ascii="Arial Narrow" w:hAnsi="Arial Narrow"/>
                <w:lang w:eastAsia="ja-JP"/>
              </w:rPr>
              <w:t>April to May 2008</w:t>
            </w:r>
          </w:p>
        </w:tc>
      </w:tr>
      <w:tr w:rsidR="006D3CE6" w:rsidRPr="00022024" w:rsidTr="006D3CE6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6D3CE6" w:rsidRPr="00022024" w:rsidRDefault="006D3CE6" w:rsidP="006D3CE6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6D3CE6" w:rsidRPr="00022024" w:rsidRDefault="006D3CE6" w:rsidP="006D3CE6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Survey Ship:</w:t>
            </w:r>
          </w:p>
        </w:tc>
        <w:tc>
          <w:tcPr>
            <w:tcW w:w="3005" w:type="dxa"/>
          </w:tcPr>
          <w:p w:rsidR="006D3CE6" w:rsidRPr="00022024" w:rsidRDefault="006D3CE6" w:rsidP="006D3CE6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  <w:r w:rsidRPr="00022024">
              <w:rPr>
                <w:rFonts w:ascii="Arial Narrow" w:hAnsi="Arial Narrow"/>
                <w:lang w:eastAsia="ja-JP"/>
              </w:rPr>
              <w:t>)</w:t>
            </w:r>
          </w:p>
        </w:tc>
      </w:tr>
      <w:tr w:rsidR="006D3CE6" w:rsidTr="006D3CE6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6D3CE6" w:rsidRPr="00022024" w:rsidRDefault="006D3CE6" w:rsidP="006D3CE6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6D3CE6" w:rsidRPr="00022024" w:rsidRDefault="00E260C9" w:rsidP="006D3CE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Sounding Equip</w:t>
            </w:r>
            <w:r w:rsidR="006D3CE6" w:rsidRPr="00022024">
              <w:rPr>
                <w:rFonts w:ascii="Arial Narrow" w:hAnsi="Arial Narrow"/>
              </w:rPr>
              <w:t>ment:</w:t>
            </w:r>
          </w:p>
        </w:tc>
        <w:tc>
          <w:tcPr>
            <w:tcW w:w="3005" w:type="dxa"/>
          </w:tcPr>
          <w:p w:rsidR="006D3CE6" w:rsidRPr="00D4238D" w:rsidRDefault="006D3CE6" w:rsidP="006D3CE6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Multibeam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echo sounder</w:t>
            </w:r>
          </w:p>
          <w:p w:rsidR="006D3CE6" w:rsidRDefault="006D3CE6" w:rsidP="006D3CE6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Seabeam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2112</w:t>
            </w:r>
          </w:p>
        </w:tc>
      </w:tr>
      <w:tr w:rsidR="006D3CE6" w:rsidTr="006D3CE6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6D3CE6" w:rsidRDefault="006D3CE6" w:rsidP="006D3CE6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6D3CE6" w:rsidRDefault="006D3CE6" w:rsidP="006D3CE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Type of Navigation:</w:t>
            </w:r>
          </w:p>
        </w:tc>
        <w:tc>
          <w:tcPr>
            <w:tcW w:w="3005" w:type="dxa"/>
          </w:tcPr>
          <w:p w:rsidR="006D3CE6" w:rsidRDefault="006D3CE6" w:rsidP="006D3CE6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GPS without Selective Availability</w:t>
            </w:r>
          </w:p>
        </w:tc>
      </w:tr>
      <w:tr w:rsidR="006D3CE6" w:rsidTr="006D3CE6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6D3CE6" w:rsidRDefault="006D3CE6" w:rsidP="006D3CE6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6D3CE6" w:rsidRDefault="006D3CE6" w:rsidP="006D3CE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Estimated Horizontal Accuracy (nm):</w:t>
            </w:r>
          </w:p>
        </w:tc>
        <w:tc>
          <w:tcPr>
            <w:tcW w:w="3005" w:type="dxa"/>
          </w:tcPr>
          <w:p w:rsidR="006D3CE6" w:rsidRDefault="006D3CE6" w:rsidP="006D3CE6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0.014 nm (26</w:t>
            </w:r>
            <w:r w:rsidRPr="00D4238D">
              <w:rPr>
                <w:rFonts w:ascii="Arial Narrow" w:hAnsi="Arial Narrow"/>
                <w:lang w:eastAsia="ja-JP"/>
              </w:rPr>
              <w:t xml:space="preserve"> </w:t>
            </w:r>
            <w:r w:rsidRPr="00D4238D">
              <w:rPr>
                <w:rFonts w:ascii="Arial Narrow" w:hAnsi="Arial Narrow" w:hint="eastAsia"/>
                <w:lang w:eastAsia="ja-JP"/>
              </w:rPr>
              <w:t>m)</w:t>
            </w:r>
          </w:p>
        </w:tc>
      </w:tr>
      <w:tr w:rsidR="006D3CE6" w:rsidTr="006D3CE6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6D3CE6" w:rsidRDefault="006D3CE6" w:rsidP="006D3CE6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6D3CE6" w:rsidRDefault="006D3CE6" w:rsidP="006D3CE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Survey Track Spacing:</w:t>
            </w:r>
          </w:p>
        </w:tc>
        <w:tc>
          <w:tcPr>
            <w:tcW w:w="3005" w:type="dxa"/>
          </w:tcPr>
          <w:p w:rsidR="006D3CE6" w:rsidRDefault="006D3CE6" w:rsidP="006D3CE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6 </w:t>
            </w:r>
            <w:r>
              <w:rPr>
                <w:rFonts w:ascii="Arial Narrow" w:hAnsi="Arial Narrow" w:hint="eastAsia"/>
                <w:lang w:eastAsia="ja-JP"/>
              </w:rPr>
              <w:t>nm</w:t>
            </w:r>
          </w:p>
        </w:tc>
      </w:tr>
      <w:tr w:rsidR="00E63FB8" w:rsidTr="006D3CE6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6012" w:type="dxa"/>
            <w:gridSpan w:val="2"/>
          </w:tcPr>
          <w:p w:rsidR="00E63FB8" w:rsidRDefault="00E63FB8" w:rsidP="001D6357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Supporting material can be submitted as Annex in analog or digital form.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995"/>
        <w:gridCol w:w="2993"/>
        <w:gridCol w:w="3029"/>
      </w:tblGrid>
      <w:tr w:rsidR="00E63FB8" w:rsidTr="001D6357">
        <w:trPr>
          <w:cantSplit/>
          <w:trHeight w:val="44"/>
        </w:trPr>
        <w:tc>
          <w:tcPr>
            <w:tcW w:w="3080" w:type="dxa"/>
            <w:vMerge w:val="restart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Proposer(s):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Name(s):</w:t>
            </w:r>
          </w:p>
        </w:tc>
        <w:tc>
          <w:tcPr>
            <w:tcW w:w="3081" w:type="dxa"/>
          </w:tcPr>
          <w:p w:rsidR="00E63FB8" w:rsidRDefault="006D3CE6" w:rsidP="001D6357">
            <w:pPr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David K. </w:t>
            </w:r>
            <w:proofErr w:type="spellStart"/>
            <w:r>
              <w:rPr>
                <w:rFonts w:ascii="Arial Narrow" w:hAnsi="Arial Narrow"/>
                <w:lang w:eastAsia="ja-JP"/>
              </w:rPr>
              <w:t>Idip</w:t>
            </w:r>
            <w:proofErr w:type="spellEnd"/>
            <w:r>
              <w:rPr>
                <w:rFonts w:ascii="Arial Narrow" w:hAnsi="Arial Narrow"/>
                <w:lang w:eastAsia="ja-JP"/>
              </w:rPr>
              <w:t>, Jr. and Takamatsu Emesiochel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Date:</w:t>
            </w:r>
          </w:p>
        </w:tc>
        <w:tc>
          <w:tcPr>
            <w:tcW w:w="3081" w:type="dxa"/>
          </w:tcPr>
          <w:p w:rsidR="00E63FB8" w:rsidRDefault="00AA0076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August 17</w:t>
            </w:r>
            <w:bookmarkStart w:id="0" w:name="_GoBack"/>
            <w:bookmarkEnd w:id="0"/>
            <w:r w:rsidR="001C58E2">
              <w:rPr>
                <w:rFonts w:ascii="Arial Narrow" w:hAnsi="Arial Narrow"/>
                <w:lang w:val="fr-FR"/>
              </w:rPr>
              <w:t>, 2018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E-mail: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 w:rsidRPr="00816F60">
              <w:rPr>
                <w:rFonts w:ascii="Arial Narrow" w:hAnsi="Arial Narrow"/>
                <w:sz w:val="22"/>
                <w:szCs w:val="22"/>
              </w:rPr>
              <w:t>davididip@gmail.com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Organization and Address: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Territory and Boundary Task Force, Office of the President, Republic of Palau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Concurrer</w:t>
            </w:r>
            <w:proofErr w:type="spellEnd"/>
            <w:r>
              <w:rPr>
                <w:rFonts w:ascii="Arial Narrow" w:hAnsi="Arial Narrow"/>
              </w:rPr>
              <w:t xml:space="preserve"> (name, e-mail, organization and address):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6004"/>
      </w:tblGrid>
      <w:tr w:rsidR="00E63FB8" w:rsidTr="001D6357">
        <w:tc>
          <w:tcPr>
            <w:tcW w:w="3080" w:type="dxa"/>
          </w:tcPr>
          <w:p w:rsidR="00E63FB8" w:rsidRPr="00CA45A7" w:rsidRDefault="00E63FB8" w:rsidP="001D6357">
            <w:pPr>
              <w:rPr>
                <w:rFonts w:ascii="Arial Narrow" w:hAnsi="Arial Narrow"/>
                <w:b/>
              </w:rPr>
            </w:pPr>
            <w:r w:rsidRPr="00CA45A7">
              <w:rPr>
                <w:rFonts w:ascii="Arial Narrow" w:hAnsi="Arial Narrow"/>
                <w:b/>
              </w:rPr>
              <w:t>Remarks:</w:t>
            </w:r>
          </w:p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162" w:type="dxa"/>
          </w:tcPr>
          <w:p w:rsidR="00E63FB8" w:rsidRPr="003C165E" w:rsidRDefault="003C165E" w:rsidP="003D60F8">
            <w:pPr>
              <w:rPr>
                <w:rFonts w:ascii="Arial Narrow" w:hAnsi="Arial Narrow"/>
                <w:sz w:val="22"/>
                <w:szCs w:val="22"/>
              </w:rPr>
            </w:pPr>
            <w:r w:rsidRPr="003C165E">
              <w:rPr>
                <w:rFonts w:ascii="Arial Narrow" w:hAnsi="Arial Narrow"/>
              </w:rPr>
              <w:t xml:space="preserve">We used GMT and </w:t>
            </w:r>
            <w:proofErr w:type="spellStart"/>
            <w:r w:rsidRPr="003C165E">
              <w:rPr>
                <w:rFonts w:ascii="Arial Narrow" w:hAnsi="Arial Narrow"/>
              </w:rPr>
              <w:t>GeoMapApp</w:t>
            </w:r>
            <w:proofErr w:type="spellEnd"/>
            <w:r w:rsidRPr="003C165E">
              <w:rPr>
                <w:rFonts w:ascii="Arial Narrow" w:hAnsi="Arial Narrow"/>
              </w:rPr>
              <w:t xml:space="preserve"> software to visualize the bathymetric data. QGIS </w:t>
            </w:r>
            <w:r w:rsidR="003D60F8">
              <w:rPr>
                <w:rFonts w:ascii="Arial Narrow" w:hAnsi="Arial Narrow"/>
              </w:rPr>
              <w:t xml:space="preserve">and </w:t>
            </w:r>
            <w:proofErr w:type="spellStart"/>
            <w:r w:rsidR="003D60F8">
              <w:rPr>
                <w:rFonts w:ascii="Arial Narrow" w:hAnsi="Arial Narrow"/>
              </w:rPr>
              <w:t>ArcMap</w:t>
            </w:r>
            <w:proofErr w:type="spellEnd"/>
            <w:r w:rsidR="003D60F8">
              <w:rPr>
                <w:rFonts w:ascii="Arial Narrow" w:hAnsi="Arial Narrow"/>
              </w:rPr>
              <w:t xml:space="preserve"> were </w:t>
            </w:r>
            <w:r w:rsidR="00D66285">
              <w:rPr>
                <w:rFonts w:ascii="Arial Narrow" w:hAnsi="Arial Narrow"/>
              </w:rPr>
              <w:t xml:space="preserve">the </w:t>
            </w:r>
            <w:r w:rsidR="00D66285" w:rsidRPr="003C165E">
              <w:rPr>
                <w:rFonts w:ascii="Arial Narrow" w:hAnsi="Arial Narrow"/>
              </w:rPr>
              <w:t>preferred</w:t>
            </w:r>
            <w:r w:rsidRPr="003C165E">
              <w:rPr>
                <w:rFonts w:ascii="Arial Narrow" w:hAnsi="Arial Narrow"/>
              </w:rPr>
              <w:t xml:space="preserve"> GIS software.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  <w:b/>
        </w:rPr>
        <w:t>NOTE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 xml:space="preserve"> This form should be forwarded, when completed :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a)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the undersea feature is located </w:t>
      </w:r>
      <w:r>
        <w:rPr>
          <w:rFonts w:ascii="Arial Narrow" w:hAnsi="Arial Narrow"/>
          <w:b/>
          <w:bCs/>
          <w:u w:val="single"/>
        </w:rPr>
        <w:t>inside the external limit</w:t>
      </w:r>
      <w:r w:rsidRPr="005A1B42">
        <w:rPr>
          <w:rFonts w:ascii="Arial Narrow" w:hAnsi="Arial Narrow"/>
          <w:b/>
          <w:bCs/>
        </w:rPr>
        <w:t xml:space="preserve"> of</w:t>
      </w:r>
      <w:r>
        <w:rPr>
          <w:rFonts w:ascii="Arial Narrow" w:hAnsi="Arial Narrow"/>
          <w:b/>
        </w:rPr>
        <w:t xml:space="preserve"> the territorial </w:t>
      </w:r>
      <w:proofErr w:type="gramStart"/>
      <w:r>
        <w:rPr>
          <w:rFonts w:ascii="Arial Narrow" w:hAnsi="Arial Narrow"/>
          <w:b/>
        </w:rPr>
        <w:t>sea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your "National Authority for Approval of Undersea Feature Names" (see page 2-9) or, if this does not exist or is not known, either to the IHB or to the IOC (see addresses below);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b)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at least 50 % of the undersea feature is located </w:t>
      </w:r>
      <w:r>
        <w:rPr>
          <w:rFonts w:ascii="Arial Narrow" w:hAnsi="Arial Narrow"/>
          <w:b/>
          <w:bCs/>
          <w:u w:val="single"/>
        </w:rPr>
        <w:t>outside the external limits</w:t>
      </w:r>
      <w:r w:rsidRPr="005A1B42">
        <w:rPr>
          <w:rFonts w:ascii="Arial Narrow" w:hAnsi="Arial Narrow"/>
          <w:b/>
          <w:bCs/>
        </w:rPr>
        <w:t xml:space="preserve"> of the territorial </w:t>
      </w:r>
      <w:proofErr w:type="gramStart"/>
      <w:r w:rsidRPr="005A1B42">
        <w:rPr>
          <w:rFonts w:ascii="Arial Narrow" w:hAnsi="Arial Narrow"/>
          <w:b/>
          <w:bCs/>
        </w:rPr>
        <w:t>sea</w:t>
      </w:r>
      <w:r w:rsidRPr="005A1B42">
        <w:rPr>
          <w:rFonts w:ascii="Arial Narrow" w:hAnsi="Arial Narrow"/>
          <w:b/>
        </w:rPr>
        <w:t xml:space="preserve"> </w:t>
      </w:r>
      <w:r w:rsidRPr="005A1B4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the IHB or to the IOC, at the following addresses :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0"/>
        <w:gridCol w:w="4512"/>
      </w:tblGrid>
      <w:tr w:rsidR="00E63FB8" w:rsidTr="001D6357">
        <w:tc>
          <w:tcPr>
            <w:tcW w:w="4810" w:type="dxa"/>
          </w:tcPr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International </w:t>
            </w:r>
            <w:proofErr w:type="spellStart"/>
            <w:r>
              <w:rPr>
                <w:rFonts w:ascii="Arial Narrow" w:hAnsi="Arial Narrow"/>
                <w:lang w:val="fr-FR"/>
              </w:rPr>
              <w:t>Hydrographic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Bureau (IHB)</w:t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>4, Quai Antoine 1er</w:t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B.P. 445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MC 98011 MONACO CEDEX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u w:val="single"/>
              </w:rPr>
              <w:t>Principality of MONACO</w:t>
            </w:r>
            <w:r>
              <w:rPr>
                <w:rFonts w:ascii="Arial Narrow" w:hAnsi="Arial Narrow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+377 93 10 81 40</w:t>
            </w:r>
            <w:r>
              <w:rPr>
                <w:rFonts w:ascii="Arial Narrow" w:hAnsi="Arial Narrow"/>
                <w:lang w:val="fr-FR"/>
              </w:rPr>
              <w:tab/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6" w:history="1">
              <w:r>
                <w:rPr>
                  <w:rStyle w:val="Hyperlink"/>
                  <w:rFonts w:ascii="Arial Narrow" w:hAnsi="Arial Narrow"/>
                  <w:lang w:val="fr-FR"/>
                </w:rPr>
                <w:t>info@ihb.mc</w:t>
              </w:r>
            </w:hyperlink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</w:p>
        </w:tc>
        <w:tc>
          <w:tcPr>
            <w:tcW w:w="4512" w:type="dxa"/>
          </w:tcPr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proofErr w:type="spellStart"/>
            <w:r>
              <w:rPr>
                <w:rFonts w:ascii="Arial Narrow" w:hAnsi="Arial Narrow"/>
                <w:lang w:val="fr-FR"/>
              </w:rPr>
              <w:t>Intergovernmental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</w:t>
            </w:r>
            <w:proofErr w:type="spellStart"/>
            <w:r>
              <w:rPr>
                <w:rFonts w:ascii="Arial Narrow" w:hAnsi="Arial Narrow"/>
                <w:lang w:val="fr-FR"/>
              </w:rPr>
              <w:t>Oceanographic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Commission (IOC)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UNESCO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Place de Fontenoy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75700 PARIS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u w:val="single"/>
                <w:lang w:val="fr-FR"/>
              </w:rPr>
              <w:t>France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+33 1 45 68 58 12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7" w:history="1">
              <w:r>
                <w:rPr>
                  <w:rStyle w:val="Hyperlink"/>
                  <w:rFonts w:ascii="Arial Narrow" w:hAnsi="Arial Narrow"/>
                  <w:lang w:val="fr-FR"/>
                </w:rPr>
                <w:t>info@unesco.org</w:t>
              </w:r>
            </w:hyperlink>
            <w:r>
              <w:rPr>
                <w:rFonts w:ascii="Arial Narrow" w:hAnsi="Arial Narrow"/>
                <w:lang w:val="fr-FR"/>
              </w:rPr>
              <w:t xml:space="preserve"> </w:t>
            </w:r>
          </w:p>
        </w:tc>
      </w:tr>
    </w:tbl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Pr="002127D0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>
        <w:rPr>
          <w:rFonts w:ascii="Arial Narrow" w:hAnsi="Arial Narrow"/>
          <w:lang w:val="fr-FR" w:eastAsia="ja-JP"/>
        </w:rPr>
        <w:t xml:space="preserve"> </w:t>
      </w:r>
    </w:p>
    <w:p w:rsidR="00E63FB8" w:rsidRDefault="00E63FB8" w:rsidP="00606B0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606B08" w:rsidRDefault="00606B08" w:rsidP="00606B0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606B08" w:rsidRDefault="00606B08" w:rsidP="00606B0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606B08" w:rsidRDefault="00606B08" w:rsidP="00606B0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606B08" w:rsidRDefault="00606B08" w:rsidP="00606B0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Default="00606B0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  <w:r w:rsidRPr="00606B08">
        <w:rPr>
          <w:noProof/>
        </w:rPr>
        <w:lastRenderedPageBreak/>
        <w:drawing>
          <wp:inline distT="0" distB="0" distL="0" distR="0">
            <wp:extent cx="5732145" cy="2877291"/>
            <wp:effectExtent l="0" t="0" r="1905" b="0"/>
            <wp:docPr id="1" name="Picture 1" descr="\\PALARIS_NAS_002\Maritime Boundaries\PROPAC_SCUFN_20180719 (UNDERWATER FEATURE)\Japan (Data) 20170704 Underwater Data\GeoMapApp (Underwater Features) Maps\3D Mapping (Underwater Feature)\Basin (3D)\Katuu Tiau Basin (3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20180719 (UNDERWATER FEATURE)\Japan (Data) 20170704 Underwater Data\GeoMapApp (Underwater Features) Maps\3D Mapping (Underwater Feature)\Basin (3D)\Katuu Tiau Basin (3D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7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Pr="00490280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 w:rsidRPr="00490280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1</w:t>
      </w:r>
      <w:r w:rsidR="006D3CE6">
        <w:rPr>
          <w:rFonts w:ascii="Arial Narrow" w:hAnsi="Arial Narrow"/>
          <w:lang w:val="fr-FR" w:eastAsia="ja-JP"/>
        </w:rPr>
        <w:t xml:space="preserve">. </w:t>
      </w:r>
      <w:proofErr w:type="spellStart"/>
      <w:r w:rsidR="006D3CE6">
        <w:rPr>
          <w:rFonts w:ascii="Arial Narrow" w:hAnsi="Arial Narrow"/>
          <w:lang w:val="fr-FR" w:eastAsia="ja-JP"/>
        </w:rPr>
        <w:t>Bathymetric</w:t>
      </w:r>
      <w:proofErr w:type="spellEnd"/>
      <w:r w:rsidR="006D3CE6">
        <w:rPr>
          <w:rFonts w:ascii="Arial Narrow" w:hAnsi="Arial Narrow"/>
          <w:lang w:val="fr-FR" w:eastAsia="ja-JP"/>
        </w:rPr>
        <w:t xml:space="preserve"> 3D image of</w:t>
      </w:r>
      <w:r w:rsidRPr="00490280">
        <w:rPr>
          <w:rFonts w:ascii="Arial Narrow" w:hAnsi="Arial Narrow"/>
          <w:lang w:val="fr-FR" w:eastAsia="ja-JP"/>
        </w:rPr>
        <w:t xml:space="preserve"> </w:t>
      </w:r>
      <w:proofErr w:type="spellStart"/>
      <w:r w:rsidR="00C0501D" w:rsidRPr="00C0501D">
        <w:rPr>
          <w:rFonts w:ascii="Arial Narrow" w:hAnsi="Arial Narrow"/>
          <w:lang w:eastAsia="ja-JP"/>
        </w:rPr>
        <w:t>Katuu</w:t>
      </w:r>
      <w:proofErr w:type="spellEnd"/>
      <w:r w:rsidR="00C0501D" w:rsidRPr="00C0501D">
        <w:rPr>
          <w:rFonts w:ascii="Arial Narrow" w:hAnsi="Arial Narrow"/>
          <w:lang w:eastAsia="ja-JP"/>
        </w:rPr>
        <w:t xml:space="preserve"> </w:t>
      </w:r>
      <w:proofErr w:type="spellStart"/>
      <w:r w:rsidR="00C0501D" w:rsidRPr="00C0501D">
        <w:rPr>
          <w:rFonts w:ascii="Arial Narrow" w:hAnsi="Arial Narrow"/>
          <w:lang w:eastAsia="ja-JP"/>
        </w:rPr>
        <w:t>Tiau</w:t>
      </w:r>
      <w:proofErr w:type="spellEnd"/>
      <w:r w:rsidR="00C0501D" w:rsidRPr="00C0501D">
        <w:rPr>
          <w:rFonts w:ascii="Arial Narrow" w:hAnsi="Arial Narrow"/>
          <w:lang w:eastAsia="ja-JP"/>
        </w:rPr>
        <w:t xml:space="preserve"> Basin</w:t>
      </w:r>
      <w:r w:rsidR="00C0501D">
        <w:rPr>
          <w:rFonts w:ascii="Arial Narrow" w:hAnsi="Arial Narrow"/>
          <w:lang w:eastAsia="ja-JP"/>
        </w:rPr>
        <w:t xml:space="preserve"> </w:t>
      </w:r>
      <w:r w:rsidRPr="007016C0">
        <w:rPr>
          <w:rFonts w:ascii="Arial Narrow" w:hAnsi="Arial Narrow"/>
          <w:lang w:val="fr-FR" w:eastAsia="ja-JP"/>
        </w:rPr>
        <w:t>a</w:t>
      </w:r>
      <w:r w:rsidR="003D60F8">
        <w:rPr>
          <w:rFonts w:ascii="Arial Narrow" w:hAnsi="Arial Narrow"/>
          <w:lang w:val="fr-FR" w:eastAsia="ja-JP"/>
        </w:rPr>
        <w:t xml:space="preserve">nd </w:t>
      </w:r>
      <w:proofErr w:type="spellStart"/>
      <w:r w:rsidR="003D60F8">
        <w:rPr>
          <w:rFonts w:ascii="Arial Narrow" w:hAnsi="Arial Narrow"/>
          <w:lang w:val="fr-FR" w:eastAsia="ja-JP"/>
        </w:rPr>
        <w:t>its</w:t>
      </w:r>
      <w:proofErr w:type="spellEnd"/>
      <w:r w:rsidR="003D60F8">
        <w:rPr>
          <w:rFonts w:ascii="Arial Narrow" w:hAnsi="Arial Narrow"/>
          <w:lang w:val="fr-FR" w:eastAsia="ja-JP"/>
        </w:rPr>
        <w:t xml:space="preserve"> </w:t>
      </w:r>
      <w:proofErr w:type="spellStart"/>
      <w:r w:rsidR="003D60F8">
        <w:rPr>
          <w:rFonts w:ascii="Arial Narrow" w:hAnsi="Arial Narrow"/>
          <w:lang w:val="fr-FR" w:eastAsia="ja-JP"/>
        </w:rPr>
        <w:t>vicinity</w:t>
      </w:r>
      <w:proofErr w:type="spellEnd"/>
      <w:r w:rsidRPr="00490280">
        <w:rPr>
          <w:rFonts w:ascii="Arial Narrow" w:hAnsi="Arial Narrow"/>
          <w:lang w:val="fr-FR" w:eastAsia="ja-JP"/>
        </w:rPr>
        <w:t>.</w:t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>
        <w:rPr>
          <w:lang w:val="fr-FR" w:eastAsia="ja-JP"/>
        </w:rPr>
        <w:br w:type="page"/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606B08" w:rsidRDefault="00606B08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606B08" w:rsidRDefault="00606B08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606B08" w:rsidRDefault="00606B08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606B08" w:rsidRDefault="00606B08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606B08" w:rsidRDefault="00606B08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606B08" w:rsidRDefault="00606B08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606B08" w:rsidRDefault="0076617A" w:rsidP="0076617A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76617A">
        <w:rPr>
          <w:noProof/>
        </w:rPr>
        <w:drawing>
          <wp:inline distT="0" distB="0" distL="0" distR="0">
            <wp:extent cx="5732145" cy="5713351"/>
            <wp:effectExtent l="0" t="0" r="1905" b="1905"/>
            <wp:docPr id="5" name="Picture 5" descr="\\PALARIS_NAS_002\Maritime Boundaries\PROPAC_SCUFN_31_20180719 (UNDERWATER FEATURE)\Japan (Data) 20170704 Underwater Data\GeoMapApp (Underwater Features) Maps\Basin_Geomapapp Image\Katuu Tiau Ba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ALARIS_NAS_002\Maritime Boundaries\PROPAC_SCUFN_31_20180719 (UNDERWATER FEATURE)\Japan (Data) 20170704 Underwater Data\GeoMapApp (Underwater Features) Maps\Basin_Geomapapp Image\Katuu Tiau Bas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71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76617A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Pr="00C9313D" w:rsidRDefault="00E63FB8" w:rsidP="0076617A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0A76F2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2</w:t>
      </w:r>
      <w:r w:rsidRPr="000A76F2">
        <w:rPr>
          <w:rFonts w:ascii="Arial Narrow" w:hAnsi="Arial Narrow"/>
          <w:lang w:val="fr-FR" w:eastAsia="ja-JP"/>
        </w:rPr>
        <w:t xml:space="preserve">. </w:t>
      </w:r>
      <w:proofErr w:type="spellStart"/>
      <w:r w:rsidR="006D3CE6">
        <w:rPr>
          <w:rFonts w:ascii="Arial Narrow" w:hAnsi="Arial Narrow"/>
          <w:lang w:val="fr-FR" w:eastAsia="ja-JP"/>
        </w:rPr>
        <w:t>Bathymetric</w:t>
      </w:r>
      <w:proofErr w:type="spellEnd"/>
      <w:r w:rsidR="006D3CE6">
        <w:rPr>
          <w:rFonts w:ascii="Arial Narrow" w:hAnsi="Arial Narrow"/>
          <w:lang w:val="fr-FR" w:eastAsia="ja-JP"/>
        </w:rPr>
        <w:t xml:space="preserve"> profile </w:t>
      </w:r>
      <w:proofErr w:type="spellStart"/>
      <w:r w:rsidR="006D3CE6">
        <w:rPr>
          <w:rFonts w:ascii="Arial Narrow" w:hAnsi="Arial Narrow"/>
          <w:lang w:val="fr-FR" w:eastAsia="ja-JP"/>
        </w:rPr>
        <w:t>across</w:t>
      </w:r>
      <w:proofErr w:type="spellEnd"/>
      <w:r w:rsidR="00C9313D">
        <w:rPr>
          <w:rFonts w:ascii="Arial Narrow" w:hAnsi="Arial Narrow"/>
          <w:lang w:val="fr-FR" w:eastAsia="ja-JP"/>
        </w:rPr>
        <w:t xml:space="preserve"> </w:t>
      </w:r>
      <w:proofErr w:type="spellStart"/>
      <w:r w:rsidR="00C0501D" w:rsidRPr="00C0501D">
        <w:rPr>
          <w:rFonts w:ascii="Arial Narrow" w:eastAsia="Times New Roman" w:hAnsi="Arial Narrow" w:cs="Calibri"/>
          <w:color w:val="000000"/>
        </w:rPr>
        <w:t>Katuu</w:t>
      </w:r>
      <w:proofErr w:type="spellEnd"/>
      <w:r w:rsidR="00C0501D" w:rsidRPr="00C0501D">
        <w:rPr>
          <w:rFonts w:ascii="Arial Narrow" w:eastAsia="Times New Roman" w:hAnsi="Arial Narrow" w:cs="Calibri"/>
          <w:color w:val="000000"/>
        </w:rPr>
        <w:t xml:space="preserve"> </w:t>
      </w:r>
      <w:proofErr w:type="spellStart"/>
      <w:r w:rsidR="00C0501D" w:rsidRPr="00C0501D">
        <w:rPr>
          <w:rFonts w:ascii="Arial Narrow" w:eastAsia="Times New Roman" w:hAnsi="Arial Narrow" w:cs="Calibri"/>
          <w:color w:val="000000"/>
        </w:rPr>
        <w:t>Tiau</w:t>
      </w:r>
      <w:proofErr w:type="spellEnd"/>
      <w:r w:rsidR="00C0501D" w:rsidRPr="00C0501D">
        <w:rPr>
          <w:rFonts w:ascii="Arial Narrow" w:eastAsia="Times New Roman" w:hAnsi="Arial Narrow" w:cs="Calibri"/>
          <w:color w:val="000000"/>
        </w:rPr>
        <w:t xml:space="preserve"> Basin</w:t>
      </w:r>
      <w:r w:rsidRPr="00CB495D">
        <w:rPr>
          <w:rFonts w:ascii="Arial Narrow" w:hAnsi="Arial Narrow"/>
          <w:lang w:val="fr-FR" w:eastAsia="ja-JP"/>
        </w:rPr>
        <w:t xml:space="preserve">. The </w:t>
      </w:r>
      <w:proofErr w:type="spellStart"/>
      <w:r w:rsidRPr="00CB495D">
        <w:rPr>
          <w:rFonts w:ascii="Arial Narrow" w:hAnsi="Arial Narrow"/>
          <w:lang w:val="fr-FR" w:eastAsia="ja-JP"/>
        </w:rPr>
        <w:t>p</w:t>
      </w:r>
      <w:r w:rsidR="00987FFE">
        <w:rPr>
          <w:rFonts w:ascii="Arial Narrow" w:hAnsi="Arial Narrow"/>
          <w:lang w:val="fr-FR" w:eastAsia="ja-JP"/>
        </w:rPr>
        <w:t>olygon</w:t>
      </w:r>
      <w:proofErr w:type="spellEnd"/>
      <w:r w:rsidR="00987FFE">
        <w:rPr>
          <w:rFonts w:ascii="Arial Narrow" w:hAnsi="Arial Narrow"/>
          <w:lang w:val="fr-FR" w:eastAsia="ja-JP"/>
        </w:rPr>
        <w:t xml:space="preserve"> </w:t>
      </w:r>
      <w:proofErr w:type="spellStart"/>
      <w:r w:rsidR="00987FFE">
        <w:rPr>
          <w:rFonts w:ascii="Arial Narrow" w:hAnsi="Arial Narrow"/>
          <w:lang w:val="fr-FR" w:eastAsia="ja-JP"/>
        </w:rPr>
        <w:t>that</w:t>
      </w:r>
      <w:proofErr w:type="spellEnd"/>
      <w:r w:rsidR="00987FFE">
        <w:rPr>
          <w:rFonts w:ascii="Arial Narrow" w:hAnsi="Arial Narrow"/>
          <w:lang w:val="fr-FR" w:eastAsia="ja-JP"/>
        </w:rPr>
        <w:t xml:space="preserve"> </w:t>
      </w:r>
      <w:proofErr w:type="spellStart"/>
      <w:r w:rsidR="00987FFE">
        <w:rPr>
          <w:rFonts w:ascii="Arial Narrow" w:hAnsi="Arial Narrow"/>
          <w:lang w:val="fr-FR" w:eastAsia="ja-JP"/>
        </w:rPr>
        <w:t>defines</w:t>
      </w:r>
      <w:proofErr w:type="spellEnd"/>
      <w:r w:rsidR="00987FFE">
        <w:rPr>
          <w:rFonts w:ascii="Arial Narrow" w:hAnsi="Arial Narrow"/>
          <w:lang w:val="fr-FR" w:eastAsia="ja-JP"/>
        </w:rPr>
        <w:t xml:space="preserve"> the basin</w:t>
      </w:r>
      <w:r w:rsidR="0076617A">
        <w:rPr>
          <w:rFonts w:ascii="Arial Narrow" w:hAnsi="Arial Narrow"/>
          <w:lang w:val="fr-FR" w:eastAsia="ja-JP"/>
        </w:rPr>
        <w:t xml:space="preserve"> </w:t>
      </w:r>
      <w:proofErr w:type="spellStart"/>
      <w:r w:rsidR="0076617A">
        <w:rPr>
          <w:rFonts w:ascii="Arial Narrow" w:hAnsi="Arial Narrow"/>
          <w:lang w:val="fr-FR" w:eastAsia="ja-JP"/>
        </w:rPr>
        <w:t>is</w:t>
      </w:r>
      <w:proofErr w:type="spellEnd"/>
      <w:r w:rsidR="0076617A">
        <w:rPr>
          <w:rFonts w:ascii="Arial Narrow" w:hAnsi="Arial Narrow"/>
          <w:lang w:val="fr-FR" w:eastAsia="ja-JP"/>
        </w:rPr>
        <w:t xml:space="preserve"> </w:t>
      </w:r>
      <w:proofErr w:type="spellStart"/>
      <w:r w:rsidR="0076617A">
        <w:rPr>
          <w:rFonts w:ascii="Arial Narrow" w:hAnsi="Arial Narrow"/>
          <w:lang w:val="fr-FR" w:eastAsia="ja-JP"/>
        </w:rPr>
        <w:t>also</w:t>
      </w:r>
      <w:proofErr w:type="spellEnd"/>
      <w:r w:rsidR="0076617A">
        <w:rPr>
          <w:rFonts w:ascii="Arial Narrow" w:hAnsi="Arial Narrow"/>
          <w:lang w:val="fr-FR" w:eastAsia="ja-JP"/>
        </w:rPr>
        <w:t xml:space="preserve"> </w:t>
      </w:r>
      <w:proofErr w:type="spellStart"/>
      <w:r w:rsidR="0076617A">
        <w:rPr>
          <w:rFonts w:ascii="Arial Narrow" w:hAnsi="Arial Narrow"/>
          <w:lang w:val="fr-FR" w:eastAsia="ja-JP"/>
        </w:rPr>
        <w:t>shown</w:t>
      </w:r>
      <w:proofErr w:type="spellEnd"/>
      <w:r w:rsidR="0076617A">
        <w:rPr>
          <w:rFonts w:ascii="Arial Narrow" w:hAnsi="Arial Narrow"/>
          <w:lang w:val="fr-FR" w:eastAsia="ja-JP"/>
        </w:rPr>
        <w:t xml:space="preserve">. Contours </w:t>
      </w:r>
      <w:proofErr w:type="spellStart"/>
      <w:r w:rsidR="0076617A">
        <w:rPr>
          <w:rFonts w:ascii="Arial Narrow" w:hAnsi="Arial Narrow"/>
          <w:lang w:val="fr-FR" w:eastAsia="ja-JP"/>
        </w:rPr>
        <w:t>in</w:t>
      </w:r>
      <w:proofErr w:type="spellEnd"/>
      <w:r w:rsidR="0076617A">
        <w:rPr>
          <w:rFonts w:ascii="Arial Narrow" w:hAnsi="Arial Narrow"/>
          <w:lang w:val="fr-FR" w:eastAsia="ja-JP"/>
        </w:rPr>
        <w:t xml:space="preserve"> </w:t>
      </w:r>
      <w:r w:rsidRPr="00CB495D">
        <w:rPr>
          <w:rFonts w:ascii="Arial Narrow" w:hAnsi="Arial Narrow"/>
          <w:lang w:val="fr-FR" w:eastAsia="ja-JP"/>
        </w:rPr>
        <w:t>100 m</w:t>
      </w:r>
      <w:r>
        <w:rPr>
          <w:rFonts w:ascii="Arial Narrow" w:hAnsi="Arial Narrow"/>
          <w:lang w:val="fr-FR" w:eastAsia="ja-JP"/>
        </w:rPr>
        <w:t xml:space="preserve"> </w:t>
      </w:r>
      <w:proofErr w:type="spellStart"/>
      <w:r>
        <w:rPr>
          <w:rFonts w:ascii="Arial Narrow" w:hAnsi="Arial Narrow"/>
          <w:lang w:val="fr-FR" w:eastAsia="ja-JP"/>
        </w:rPr>
        <w:t>intervals</w:t>
      </w:r>
      <w:proofErr w:type="spellEnd"/>
      <w:r w:rsidRPr="00CB495D">
        <w:rPr>
          <w:rFonts w:ascii="Arial Narrow" w:hAnsi="Arial Narrow"/>
          <w:lang w:val="fr-FR" w:eastAsia="ja-JP"/>
        </w:rPr>
        <w:t>.</w:t>
      </w:r>
    </w:p>
    <w:p w:rsidR="00142E01" w:rsidRDefault="00142E01"/>
    <w:p w:rsidR="001C58E2" w:rsidRDefault="001C58E2">
      <w:r w:rsidRPr="001C58E2">
        <w:rPr>
          <w:noProof/>
        </w:rPr>
        <w:lastRenderedPageBreak/>
        <w:drawing>
          <wp:inline distT="0" distB="0" distL="0" distR="0">
            <wp:extent cx="5188226" cy="3471839"/>
            <wp:effectExtent l="0" t="0" r="0" b="0"/>
            <wp:docPr id="4" name="Picture 4" descr="C:\Users\XPS4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PS4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592" cy="349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8E2" w:rsidRDefault="001C58E2"/>
    <w:p w:rsidR="001C58E2" w:rsidRDefault="001C58E2" w:rsidP="001C58E2">
      <w:pPr>
        <w:jc w:val="center"/>
      </w:pPr>
      <w:r w:rsidRPr="000A76F2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3</w:t>
      </w:r>
      <w:r>
        <w:t>. Picture of a Saddle Grouper Fish (</w:t>
      </w:r>
      <w:proofErr w:type="spellStart"/>
      <w:r>
        <w:rPr>
          <w:rFonts w:ascii="Arial Narrow" w:eastAsia="Times New Roman" w:hAnsi="Arial Narrow" w:cs="Calibri"/>
          <w:color w:val="000000"/>
        </w:rPr>
        <w:t>Katuu</w:t>
      </w:r>
      <w:proofErr w:type="spellEnd"/>
      <w:r>
        <w:rPr>
          <w:rFonts w:ascii="Arial Narrow" w:eastAsia="Times New Roman" w:hAnsi="Arial Narrow" w:cs="Calibri"/>
          <w:color w:val="000000"/>
        </w:rPr>
        <w:t xml:space="preserve"> </w:t>
      </w:r>
      <w:proofErr w:type="spellStart"/>
      <w:r>
        <w:rPr>
          <w:rFonts w:ascii="Arial Narrow" w:eastAsia="Times New Roman" w:hAnsi="Arial Narrow" w:cs="Calibri"/>
          <w:color w:val="000000"/>
        </w:rPr>
        <w:t>Tiau</w:t>
      </w:r>
      <w:proofErr w:type="spellEnd"/>
      <w:r>
        <w:rPr>
          <w:rFonts w:ascii="Arial Narrow" w:eastAsia="Times New Roman" w:hAnsi="Arial Narrow" w:cs="Calibri"/>
          <w:color w:val="000000"/>
        </w:rPr>
        <w:t>)</w:t>
      </w:r>
    </w:p>
    <w:p w:rsidR="001C58E2" w:rsidRDefault="001C58E2"/>
    <w:sectPr w:rsidR="001C58E2">
      <w:headerReference w:type="default" r:id="rId11"/>
      <w:headerReference w:type="first" r:id="rId12"/>
      <w:pgSz w:w="11907" w:h="16840" w:code="9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6BEE" w:rsidRDefault="00F96BEE">
      <w:r>
        <w:separator/>
      </w:r>
    </w:p>
  </w:endnote>
  <w:endnote w:type="continuationSeparator" w:id="0">
    <w:p w:rsidR="00F96BEE" w:rsidRDefault="00F96B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6BEE" w:rsidRDefault="00F96BEE">
      <w:r>
        <w:separator/>
      </w:r>
    </w:p>
  </w:footnote>
  <w:footnote w:type="continuationSeparator" w:id="0">
    <w:p w:rsidR="00F96BEE" w:rsidRDefault="00F96B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79" w:rsidRDefault="00E63FB8">
    <w:pPr>
      <w:pStyle w:val="Header"/>
      <w:jc w:val="center"/>
    </w:pPr>
    <w:r>
      <w:t>2-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AA0076">
      <w:rPr>
        <w:rStyle w:val="PageNumber"/>
        <w:noProof/>
      </w:rPr>
      <w:t>1</w:t>
    </w:r>
    <w:r>
      <w:rPr>
        <w:rStyle w:val="PageNumber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79" w:rsidRDefault="00E63FB8">
    <w:pPr>
      <w:pStyle w:val="Header"/>
      <w:jc w:val="center"/>
      <w:rPr>
        <w:rFonts w:ascii="CG Times" w:hAnsi="CG Times"/>
      </w:rPr>
    </w:pPr>
    <w:r>
      <w:rPr>
        <w:rFonts w:ascii="CG Times" w:hAnsi="CG Times"/>
      </w:rPr>
      <w:t>2-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FB8"/>
    <w:rsid w:val="00142E01"/>
    <w:rsid w:val="001C58E2"/>
    <w:rsid w:val="00211BDC"/>
    <w:rsid w:val="0027784E"/>
    <w:rsid w:val="00295117"/>
    <w:rsid w:val="003C165E"/>
    <w:rsid w:val="003D0A11"/>
    <w:rsid w:val="003D60F8"/>
    <w:rsid w:val="003E20D3"/>
    <w:rsid w:val="00572531"/>
    <w:rsid w:val="00606B08"/>
    <w:rsid w:val="006D3CE6"/>
    <w:rsid w:val="007343FD"/>
    <w:rsid w:val="0076617A"/>
    <w:rsid w:val="007E6E74"/>
    <w:rsid w:val="00847F03"/>
    <w:rsid w:val="008A65A1"/>
    <w:rsid w:val="00900C65"/>
    <w:rsid w:val="00987FFE"/>
    <w:rsid w:val="00A50C86"/>
    <w:rsid w:val="00A97FB9"/>
    <w:rsid w:val="00AA0076"/>
    <w:rsid w:val="00AA754B"/>
    <w:rsid w:val="00AD28DB"/>
    <w:rsid w:val="00C0501D"/>
    <w:rsid w:val="00C9313D"/>
    <w:rsid w:val="00D476DB"/>
    <w:rsid w:val="00D66285"/>
    <w:rsid w:val="00E260C9"/>
    <w:rsid w:val="00E60BB1"/>
    <w:rsid w:val="00E63FB8"/>
    <w:rsid w:val="00EF2CBF"/>
    <w:rsid w:val="00F96BEE"/>
    <w:rsid w:val="00FF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7C4683-F921-4914-AE4B-FAE569B90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FB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63FB8"/>
    <w:rPr>
      <w:color w:val="0000FF"/>
      <w:u w:val="single"/>
    </w:rPr>
  </w:style>
  <w:style w:type="paragraph" w:styleId="Header">
    <w:name w:val="header"/>
    <w:basedOn w:val="Normal"/>
    <w:link w:val="HeaderChar"/>
    <w:rsid w:val="00E63F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63FB8"/>
    <w:rPr>
      <w:rFonts w:ascii="Times New Roman" w:eastAsia="MS Mincho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E63FB8"/>
  </w:style>
  <w:style w:type="paragraph" w:styleId="Footer">
    <w:name w:val="footer"/>
    <w:basedOn w:val="Normal"/>
    <w:link w:val="FooterChar"/>
    <w:uiPriority w:val="99"/>
    <w:unhideWhenUsed/>
    <w:rsid w:val="007661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617A"/>
    <w:rPr>
      <w:rFonts w:ascii="Times New Roman" w:eastAsia="MS Mincho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0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unesco.org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ihb.mc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5</Pages>
  <Words>573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</dc:creator>
  <cp:keywords/>
  <dc:description/>
  <cp:lastModifiedBy>Takamatsu Emesiochel</cp:lastModifiedBy>
  <cp:revision>6</cp:revision>
  <dcterms:created xsi:type="dcterms:W3CDTF">2018-08-01T05:29:00Z</dcterms:created>
  <dcterms:modified xsi:type="dcterms:W3CDTF">2018-08-21T00:20:00Z</dcterms:modified>
</cp:coreProperties>
</file>