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57723" w:rsidRPr="00AA2095" w:rsidRDefault="00DA69EA" w:rsidP="00AA6AFD">
      <w:pPr>
        <w:tabs>
          <w:tab w:val="left" w:pos="1440"/>
        </w:tabs>
        <w:ind w:left="0"/>
        <w:rPr>
          <w:lang w:val="en-GB"/>
        </w:rPr>
      </w:pPr>
      <w:r>
        <w:rPr>
          <w:noProof/>
          <w:lang w:eastAsia="nl-NL"/>
        </w:rPr>
        <mc:AlternateContent>
          <mc:Choice Requires="wps">
            <w:drawing>
              <wp:anchor distT="0" distB="0" distL="114300" distR="114300" simplePos="0" relativeHeight="251659264" behindDoc="0" locked="0" layoutInCell="1" allowOverlap="1" wp14:anchorId="5854DC1A" wp14:editId="4A8CA703">
                <wp:simplePos x="0" y="0"/>
                <wp:positionH relativeFrom="column">
                  <wp:posOffset>4371975</wp:posOffset>
                </wp:positionH>
                <wp:positionV relativeFrom="paragraph">
                  <wp:posOffset>572135</wp:posOffset>
                </wp:positionV>
                <wp:extent cx="1533525" cy="379095"/>
                <wp:effectExtent l="9525" t="10160"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79095"/>
                        </a:xfrm>
                        <a:prstGeom prst="rect">
                          <a:avLst/>
                        </a:prstGeom>
                        <a:solidFill>
                          <a:srgbClr val="FFFFFF"/>
                        </a:solidFill>
                        <a:ln w="9525">
                          <a:solidFill>
                            <a:srgbClr val="000000"/>
                          </a:solidFill>
                          <a:miter lim="800000"/>
                          <a:headEnd/>
                          <a:tailEnd/>
                        </a:ln>
                      </wps:spPr>
                      <wps:txbx>
                        <w:txbxContent>
                          <w:p w:rsidR="002F289D" w:rsidRDefault="002F289D" w:rsidP="00B11B46">
                            <w:pPr>
                              <w:spacing w:after="0"/>
                            </w:pPr>
                            <w:r>
                              <w:t>MACHC 16-1.2</w:t>
                            </w:r>
                          </w:p>
                          <w:p w:rsidR="002F289D" w:rsidRPr="00EA1EA4" w:rsidRDefault="002F289D" w:rsidP="00B11B46">
                            <w:pPr>
                              <w:spacing w:after="0"/>
                              <w:rPr>
                                <w:lang w:val="en-GB"/>
                              </w:rPr>
                            </w:pPr>
                            <w:r>
                              <w:t>(Draft</w:t>
                            </w:r>
                            <w:r w:rsidRPr="00EA1EA4">
                              <w:rPr>
                                <w:lang w:val="en-GB"/>
                              </w:rPr>
                              <w:t>, version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25pt;margin-top:45.05pt;width:120.75pt;height:29.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">
                <v:textbox style="mso-fit-shape-to-text:t">
                  <w:txbxContent>
                    <w:p w:rsidR="002F289D" w:rsidRDefault="002F289D" w:rsidP="00B11B46">
                      <w:pPr>
                        <w:spacing w:after="0"/>
                      </w:pPr>
                      <w:r>
                        <w:t>MACHC 16-1.2</w:t>
                      </w:r>
                    </w:p>
                    <w:p w:rsidR="002F289D" w:rsidRPr="00EA1EA4" w:rsidRDefault="002F289D" w:rsidP="00B11B46">
                      <w:pPr>
                        <w:spacing w:after="0"/>
                        <w:rPr>
                          <w:lang w:val="en-GB"/>
                        </w:rPr>
                      </w:pPr>
                      <w:r>
                        <w:t>(Draft</w:t>
                      </w:r>
                      <w:r w:rsidRPr="00EA1EA4">
                        <w:rPr>
                          <w:lang w:val="en-GB"/>
                        </w:rPr>
                        <w:t>, version 3)</w:t>
                      </w:r>
                    </w:p>
                  </w:txbxContent>
                </v:textbox>
              </v:shape>
            </w:pict>
          </mc:Fallback>
        </mc:AlternateContent>
      </w:r>
      <w:r w:rsidR="005C15C0" w:rsidRPr="00AA2095">
        <w:rPr>
          <w:noProof/>
          <w:lang w:eastAsia="nl-NL"/>
        </w:rPr>
        <w:drawing>
          <wp:inline distT="0" distB="0" distL="0" distR="0" wp14:anchorId="10F00891" wp14:editId="63855A6C">
            <wp:extent cx="5019675"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675" cy="552450"/>
                    </a:xfrm>
                    <a:prstGeom prst="rect">
                      <a:avLst/>
                    </a:prstGeom>
                    <a:noFill/>
                    <a:ln>
                      <a:noFill/>
                    </a:ln>
                  </pic:spPr>
                </pic:pic>
              </a:graphicData>
            </a:graphic>
          </wp:inline>
        </w:drawing>
      </w:r>
    </w:p>
    <w:p w:rsidR="005C15C0" w:rsidRPr="00AA2095" w:rsidRDefault="005C15C0" w:rsidP="002E579D">
      <w:pPr>
        <w:tabs>
          <w:tab w:val="left" w:pos="1440"/>
        </w:tabs>
        <w:ind w:left="0"/>
        <w:rPr>
          <w:lang w:val="en-GB"/>
        </w:rPr>
      </w:pPr>
    </w:p>
    <w:p w:rsidR="004A3D24" w:rsidRDefault="00AA6AFD" w:rsidP="00AA6AFD">
      <w:pPr>
        <w:tabs>
          <w:tab w:val="left" w:pos="1440"/>
        </w:tabs>
        <w:ind w:left="0"/>
        <w:contextualSpacing/>
        <w:rPr>
          <w:rFonts w:ascii="Arial" w:hAnsi="Arial" w:cs="Arial"/>
          <w:b/>
          <w:sz w:val="22"/>
          <w:szCs w:val="22"/>
          <w:lang w:val="en-GB"/>
        </w:rPr>
      </w:pPr>
      <w:r>
        <w:rPr>
          <w:rFonts w:ascii="Arial" w:hAnsi="Arial" w:cs="Arial"/>
          <w:b/>
          <w:sz w:val="22"/>
          <w:szCs w:val="22"/>
          <w:lang w:val="en-GB"/>
        </w:rPr>
        <w:t xml:space="preserve">               </w:t>
      </w:r>
      <w:r w:rsidR="005C15C0" w:rsidRPr="00AA2095">
        <w:rPr>
          <w:rFonts w:ascii="Arial" w:hAnsi="Arial" w:cs="Arial"/>
          <w:b/>
          <w:sz w:val="22"/>
          <w:szCs w:val="22"/>
          <w:lang w:val="en-GB"/>
        </w:rPr>
        <w:t>16</w:t>
      </w:r>
      <w:r w:rsidR="005C15C0" w:rsidRPr="00A13204">
        <w:rPr>
          <w:rFonts w:ascii="Arial" w:hAnsi="Arial" w:cs="Arial"/>
          <w:b/>
          <w:sz w:val="22"/>
          <w:szCs w:val="22"/>
          <w:vertAlign w:val="superscript"/>
          <w:lang w:val="en-GB"/>
        </w:rPr>
        <w:t>th</w:t>
      </w:r>
      <w:r w:rsidR="005C15C0" w:rsidRPr="00AA2095">
        <w:rPr>
          <w:rFonts w:ascii="Arial" w:hAnsi="Arial" w:cs="Arial"/>
          <w:b/>
          <w:sz w:val="22"/>
          <w:szCs w:val="22"/>
          <w:lang w:val="en-GB"/>
        </w:rPr>
        <w:t xml:space="preserve"> MEETING OF THE MESO AMERICAN AND CARIBBEAN </w:t>
      </w:r>
    </w:p>
    <w:p w:rsidR="005C15C0" w:rsidRPr="00AA2095" w:rsidRDefault="005C15C0" w:rsidP="002E579D">
      <w:pPr>
        <w:tabs>
          <w:tab w:val="left" w:pos="1440"/>
        </w:tabs>
        <w:contextualSpacing/>
        <w:rPr>
          <w:rFonts w:ascii="Arial" w:hAnsi="Arial" w:cs="Arial"/>
          <w:b/>
          <w:sz w:val="22"/>
          <w:szCs w:val="22"/>
          <w:lang w:val="en-GB"/>
        </w:rPr>
      </w:pPr>
      <w:r w:rsidRPr="00AA2095">
        <w:rPr>
          <w:rFonts w:ascii="Arial" w:hAnsi="Arial" w:cs="Arial"/>
          <w:b/>
          <w:sz w:val="22"/>
          <w:szCs w:val="22"/>
          <w:lang w:val="en-GB"/>
        </w:rPr>
        <w:t>SEA HYDROGRAPHIC COMMISSION (MACHC16)</w:t>
      </w:r>
    </w:p>
    <w:p w:rsidR="005C15C0" w:rsidRPr="00AA2095" w:rsidRDefault="005C15C0" w:rsidP="002E579D">
      <w:pPr>
        <w:tabs>
          <w:tab w:val="left" w:pos="1440"/>
        </w:tabs>
        <w:contextualSpacing/>
        <w:rPr>
          <w:rFonts w:ascii="Arial" w:hAnsi="Arial" w:cs="Arial"/>
          <w:b/>
          <w:sz w:val="22"/>
          <w:szCs w:val="22"/>
          <w:lang w:val="en-GB"/>
        </w:rPr>
      </w:pPr>
      <w:r w:rsidRPr="00AA2095">
        <w:rPr>
          <w:rFonts w:ascii="Arial" w:hAnsi="Arial" w:cs="Arial"/>
          <w:b/>
          <w:sz w:val="22"/>
          <w:szCs w:val="22"/>
          <w:lang w:val="en-GB"/>
        </w:rPr>
        <w:t>Antigua&amp; Barbuda</w:t>
      </w:r>
    </w:p>
    <w:p w:rsidR="005C15C0" w:rsidRPr="00AA2095" w:rsidRDefault="00AE0F50" w:rsidP="002E579D">
      <w:pPr>
        <w:tabs>
          <w:tab w:val="left" w:pos="1440"/>
        </w:tabs>
        <w:contextualSpacing/>
        <w:rPr>
          <w:rFonts w:ascii="Arial" w:hAnsi="Arial" w:cs="Arial"/>
          <w:b/>
          <w:sz w:val="22"/>
          <w:szCs w:val="22"/>
          <w:lang w:val="en-GB"/>
        </w:rPr>
      </w:pPr>
      <w:r>
        <w:rPr>
          <w:rFonts w:ascii="Arial" w:hAnsi="Arial" w:cs="Arial"/>
          <w:b/>
          <w:sz w:val="22"/>
          <w:szCs w:val="22"/>
          <w:lang w:val="en-GB"/>
        </w:rPr>
        <w:t>08</w:t>
      </w:r>
      <w:r w:rsidR="005C15C0" w:rsidRPr="00AA2095">
        <w:rPr>
          <w:rFonts w:ascii="Arial" w:hAnsi="Arial" w:cs="Arial"/>
          <w:b/>
          <w:sz w:val="22"/>
          <w:szCs w:val="22"/>
          <w:lang w:val="en-GB"/>
        </w:rPr>
        <w:t xml:space="preserve"> – 12 December 2015</w:t>
      </w:r>
    </w:p>
    <w:p w:rsidR="005C15C0" w:rsidRPr="00AA2095" w:rsidRDefault="005C15C0" w:rsidP="002E579D">
      <w:pPr>
        <w:tabs>
          <w:tab w:val="left" w:pos="1440"/>
        </w:tabs>
        <w:contextualSpacing/>
        <w:rPr>
          <w:rFonts w:ascii="Arial" w:hAnsi="Arial" w:cs="Arial"/>
          <w:b/>
          <w:sz w:val="22"/>
          <w:szCs w:val="22"/>
          <w:lang w:val="en-GB"/>
        </w:rPr>
      </w:pPr>
    </w:p>
    <w:p w:rsidR="005C15C0" w:rsidRDefault="005C15C0" w:rsidP="002E579D">
      <w:pPr>
        <w:tabs>
          <w:tab w:val="left" w:pos="1440"/>
        </w:tabs>
        <w:contextualSpacing/>
        <w:rPr>
          <w:rFonts w:ascii="Arial" w:hAnsi="Arial" w:cs="Arial"/>
          <w:b/>
          <w:sz w:val="22"/>
          <w:szCs w:val="22"/>
          <w:lang w:val="en-GB"/>
        </w:rPr>
      </w:pPr>
      <w:r w:rsidRPr="00AA2095">
        <w:rPr>
          <w:rFonts w:ascii="Arial" w:hAnsi="Arial" w:cs="Arial"/>
          <w:b/>
          <w:sz w:val="22"/>
          <w:szCs w:val="22"/>
          <w:lang w:val="en-GB"/>
        </w:rPr>
        <w:t>AGENDA AND TIMETABLE</w:t>
      </w:r>
    </w:p>
    <w:p w:rsidR="00AE0F50" w:rsidRDefault="00AE0F50" w:rsidP="002E579D">
      <w:pPr>
        <w:tabs>
          <w:tab w:val="left" w:pos="1440"/>
        </w:tabs>
        <w:contextualSpacing/>
        <w:rPr>
          <w:rFonts w:ascii="Arial" w:hAnsi="Arial" w:cs="Arial"/>
          <w:b/>
          <w:sz w:val="22"/>
          <w:szCs w:val="22"/>
          <w:lang w:val="en-GB"/>
        </w:rPr>
      </w:pPr>
    </w:p>
    <w:tbl>
      <w:tblPr>
        <w:tblStyle w:val="Tabelraster"/>
        <w:tblpPr w:leftFromText="141" w:rightFromText="141" w:vertAnchor="text" w:tblpXSpec="center" w:tblpY="1"/>
        <w:tblOverlap w:val="never"/>
        <w:tblW w:w="0" w:type="auto"/>
        <w:tblLayout w:type="fixed"/>
        <w:tblLook w:val="04A0" w:firstRow="1" w:lastRow="0" w:firstColumn="1" w:lastColumn="0" w:noHBand="0" w:noVBand="1"/>
      </w:tblPr>
      <w:tblGrid>
        <w:gridCol w:w="1384"/>
        <w:gridCol w:w="6521"/>
        <w:gridCol w:w="1984"/>
      </w:tblGrid>
      <w:tr w:rsidR="00AE0F50" w:rsidRPr="00AA2095" w:rsidTr="00E85E5C">
        <w:tc>
          <w:tcPr>
            <w:tcW w:w="1384" w:type="dxa"/>
            <w:shd w:val="clear" w:color="auto" w:fill="00B0F0"/>
          </w:tcPr>
          <w:p w:rsidR="00AE0F50" w:rsidRPr="00AA2095" w:rsidRDefault="00AE0F50" w:rsidP="00E85E5C">
            <w:pPr>
              <w:tabs>
                <w:tab w:val="left" w:pos="1440"/>
              </w:tabs>
              <w:ind w:left="0"/>
              <w:rPr>
                <w:lang w:val="en-GB"/>
              </w:rPr>
            </w:pPr>
          </w:p>
        </w:tc>
        <w:tc>
          <w:tcPr>
            <w:tcW w:w="6521" w:type="dxa"/>
            <w:shd w:val="clear" w:color="auto" w:fill="00B0F0"/>
          </w:tcPr>
          <w:p w:rsidR="00AE0F50" w:rsidRPr="00AA2095" w:rsidRDefault="00AE0F50" w:rsidP="00E85E5C">
            <w:pPr>
              <w:tabs>
                <w:tab w:val="left" w:pos="1440"/>
              </w:tabs>
              <w:ind w:left="0"/>
              <w:rPr>
                <w:lang w:val="en-GB"/>
              </w:rPr>
            </w:pPr>
          </w:p>
        </w:tc>
        <w:tc>
          <w:tcPr>
            <w:tcW w:w="1984" w:type="dxa"/>
            <w:shd w:val="clear" w:color="auto" w:fill="00B0F0"/>
          </w:tcPr>
          <w:p w:rsidR="00AE0F50" w:rsidRPr="00AA2095" w:rsidRDefault="00AE0F50" w:rsidP="00E85E5C">
            <w:pPr>
              <w:tabs>
                <w:tab w:val="left" w:pos="1440"/>
              </w:tabs>
              <w:ind w:left="0"/>
              <w:rPr>
                <w:lang w:val="en-GB"/>
              </w:rPr>
            </w:pPr>
          </w:p>
        </w:tc>
      </w:tr>
      <w:tr w:rsidR="00AE0F50" w:rsidRPr="002B0465" w:rsidTr="00AE0F50">
        <w:tc>
          <w:tcPr>
            <w:tcW w:w="1384" w:type="dxa"/>
            <w:shd w:val="clear" w:color="auto" w:fill="D9D9D9" w:themeFill="background1" w:themeFillShade="D9"/>
          </w:tcPr>
          <w:p w:rsidR="00AE0F50" w:rsidRPr="00AE0F50" w:rsidRDefault="00AE0F50" w:rsidP="00E85E5C">
            <w:pPr>
              <w:pStyle w:val="Geenafstand"/>
              <w:tabs>
                <w:tab w:val="left" w:pos="1440"/>
              </w:tabs>
              <w:jc w:val="center"/>
              <w:rPr>
                <w:rFonts w:ascii="Arial" w:hAnsi="Arial" w:cs="Arial"/>
                <w:b/>
                <w:sz w:val="22"/>
                <w:szCs w:val="22"/>
              </w:rPr>
            </w:pPr>
            <w:r w:rsidRPr="00AE0F50">
              <w:rPr>
                <w:rFonts w:ascii="Arial" w:hAnsi="Arial" w:cs="Arial"/>
                <w:b/>
                <w:sz w:val="22"/>
                <w:szCs w:val="22"/>
              </w:rPr>
              <w:t>Time</w:t>
            </w:r>
          </w:p>
          <w:p w:rsidR="00AE0F50" w:rsidRPr="00AE0F50" w:rsidRDefault="00AE0F50" w:rsidP="00E85E5C">
            <w:pPr>
              <w:tabs>
                <w:tab w:val="left" w:pos="1440"/>
              </w:tabs>
              <w:ind w:left="0"/>
              <w:rPr>
                <w:rFonts w:ascii="Arial" w:hAnsi="Arial" w:cs="Arial"/>
                <w:lang w:val="en-GB"/>
              </w:rPr>
            </w:pPr>
            <w:r w:rsidRPr="00AE0F50">
              <w:rPr>
                <w:rFonts w:ascii="Arial" w:hAnsi="Arial" w:cs="Arial"/>
                <w:sz w:val="22"/>
                <w:szCs w:val="22"/>
                <w:lang w:val="en-GB"/>
              </w:rPr>
              <w:t>09:00-17:00</w:t>
            </w:r>
          </w:p>
        </w:tc>
        <w:tc>
          <w:tcPr>
            <w:tcW w:w="6521" w:type="dxa"/>
            <w:shd w:val="clear" w:color="auto" w:fill="D9D9D9" w:themeFill="background1" w:themeFillShade="D9"/>
          </w:tcPr>
          <w:p w:rsidR="00AE0F50" w:rsidRPr="00AE0F50" w:rsidRDefault="00AE0F50" w:rsidP="00E85E5C">
            <w:pPr>
              <w:pStyle w:val="Geenafstand"/>
              <w:tabs>
                <w:tab w:val="left" w:pos="1440"/>
              </w:tabs>
              <w:jc w:val="center"/>
              <w:rPr>
                <w:rFonts w:ascii="Arial" w:hAnsi="Arial" w:cs="Arial"/>
                <w:b/>
                <w:sz w:val="22"/>
                <w:szCs w:val="22"/>
                <w:lang w:eastAsia="ja-JP"/>
              </w:rPr>
            </w:pPr>
            <w:r w:rsidRPr="00AE0F50">
              <w:rPr>
                <w:rFonts w:ascii="Arial" w:hAnsi="Arial" w:cs="Arial"/>
                <w:b/>
                <w:sz w:val="22"/>
                <w:szCs w:val="22"/>
              </w:rPr>
              <w:t>MACHC Seminar on Raising Awareness of Hydrography</w:t>
            </w:r>
            <w:r w:rsidRPr="00AE0F50">
              <w:rPr>
                <w:rFonts w:ascii="Arial" w:hAnsi="Arial" w:cs="Arial"/>
                <w:b/>
                <w:sz w:val="22"/>
                <w:szCs w:val="22"/>
              </w:rPr>
              <w:br/>
              <w:t>Monday (07 December) and Tuesday (08 December)</w:t>
            </w:r>
          </w:p>
          <w:p w:rsidR="00AE0F50" w:rsidRPr="00AE0F50" w:rsidRDefault="00AE0F50" w:rsidP="00E85E5C">
            <w:pPr>
              <w:tabs>
                <w:tab w:val="left" w:pos="1440"/>
              </w:tabs>
              <w:ind w:left="0"/>
              <w:rPr>
                <w:rFonts w:ascii="Arial" w:hAnsi="Arial" w:cs="Arial"/>
                <w:sz w:val="22"/>
                <w:szCs w:val="22"/>
                <w:lang w:val="en-GB" w:eastAsia="ja-JP"/>
              </w:rPr>
            </w:pPr>
            <w:r w:rsidRPr="00AE0F50">
              <w:rPr>
                <w:rFonts w:ascii="Arial" w:hAnsi="Arial" w:cs="Arial"/>
                <w:sz w:val="22"/>
                <w:szCs w:val="22"/>
                <w:lang w:val="en-GB" w:eastAsia="ja-JP"/>
              </w:rPr>
              <w:t>(Business Casual)</w:t>
            </w:r>
          </w:p>
        </w:tc>
        <w:tc>
          <w:tcPr>
            <w:tcW w:w="1984" w:type="dxa"/>
            <w:shd w:val="clear" w:color="auto" w:fill="D9D9D9" w:themeFill="background1" w:themeFillShade="D9"/>
          </w:tcPr>
          <w:p w:rsidR="00AE0F50" w:rsidRPr="00AE0F50" w:rsidRDefault="00AE0F50" w:rsidP="00E85E5C">
            <w:pPr>
              <w:pStyle w:val="Geenafstand"/>
              <w:tabs>
                <w:tab w:val="left" w:pos="1440"/>
              </w:tabs>
              <w:jc w:val="center"/>
              <w:rPr>
                <w:rFonts w:ascii="Arial" w:hAnsi="Arial" w:cs="Arial"/>
                <w:sz w:val="22"/>
                <w:szCs w:val="22"/>
              </w:rPr>
            </w:pPr>
            <w:r w:rsidRPr="00AE0F50">
              <w:rPr>
                <w:rFonts w:ascii="Arial" w:hAnsi="Arial" w:cs="Arial"/>
                <w:b/>
                <w:sz w:val="22"/>
                <w:szCs w:val="22"/>
              </w:rPr>
              <w:t>Responsible</w:t>
            </w:r>
            <w:r w:rsidRPr="00AE0F50">
              <w:rPr>
                <w:rFonts w:ascii="Arial" w:hAnsi="Arial" w:cs="Arial"/>
                <w:sz w:val="22"/>
                <w:szCs w:val="22"/>
              </w:rPr>
              <w:t xml:space="preserve"> </w:t>
            </w:r>
          </w:p>
          <w:p w:rsidR="00AE0F50" w:rsidRPr="00AE0F50" w:rsidRDefault="00AE0F50" w:rsidP="00E85E5C">
            <w:pPr>
              <w:tabs>
                <w:tab w:val="left" w:pos="1440"/>
              </w:tabs>
              <w:ind w:left="0"/>
              <w:rPr>
                <w:rFonts w:ascii="Arial" w:hAnsi="Arial" w:cs="Arial"/>
                <w:sz w:val="22"/>
                <w:szCs w:val="22"/>
                <w:lang w:val="en-GB"/>
              </w:rPr>
            </w:pPr>
            <w:r w:rsidRPr="00AE0F50">
              <w:rPr>
                <w:rFonts w:ascii="Arial" w:hAnsi="Arial" w:cs="Arial"/>
                <w:sz w:val="22"/>
                <w:szCs w:val="22"/>
                <w:lang w:val="en-GB"/>
              </w:rPr>
              <w:t>CB Chair</w:t>
            </w:r>
          </w:p>
          <w:p w:rsidR="00AE0F50" w:rsidRPr="00AE0F50" w:rsidRDefault="00AE0F50" w:rsidP="00E85E5C">
            <w:pPr>
              <w:tabs>
                <w:tab w:val="left" w:pos="1440"/>
              </w:tabs>
              <w:ind w:left="0"/>
              <w:rPr>
                <w:rFonts w:ascii="Arial" w:hAnsi="Arial" w:cs="Arial"/>
                <w:sz w:val="22"/>
                <w:szCs w:val="22"/>
                <w:lang w:val="en-GB"/>
              </w:rPr>
            </w:pPr>
            <w:r w:rsidRPr="00AE0F50">
              <w:rPr>
                <w:rFonts w:ascii="Arial" w:hAnsi="Arial" w:cs="Arial"/>
                <w:sz w:val="22"/>
                <w:szCs w:val="22"/>
                <w:lang w:val="en-GB"/>
              </w:rPr>
              <w:t>Mr Jeff Bryant</w:t>
            </w:r>
          </w:p>
        </w:tc>
      </w:tr>
    </w:tbl>
    <w:p w:rsidR="00AE0F50" w:rsidRDefault="00AE0F50" w:rsidP="002E579D">
      <w:pPr>
        <w:tabs>
          <w:tab w:val="left" w:pos="1440"/>
        </w:tabs>
        <w:contextualSpacing/>
        <w:rPr>
          <w:rFonts w:ascii="Arial" w:hAnsi="Arial" w:cs="Arial"/>
          <w:b/>
          <w:sz w:val="22"/>
          <w:szCs w:val="22"/>
          <w:lang w:val="en-GB"/>
        </w:rPr>
      </w:pPr>
    </w:p>
    <w:p w:rsidR="00AE0F50" w:rsidRPr="00AA2095" w:rsidRDefault="00AE0F50" w:rsidP="002E579D">
      <w:pPr>
        <w:tabs>
          <w:tab w:val="left" w:pos="1440"/>
        </w:tabs>
        <w:contextualSpacing/>
        <w:rPr>
          <w:rFonts w:ascii="Arial" w:hAnsi="Arial" w:cs="Arial"/>
          <w:b/>
          <w:sz w:val="22"/>
          <w:szCs w:val="22"/>
          <w:lang w:val="en-GB"/>
        </w:rPr>
      </w:pPr>
    </w:p>
    <w:tbl>
      <w:tblPr>
        <w:tblStyle w:val="Tabelraster"/>
        <w:tblpPr w:leftFromText="141" w:rightFromText="141" w:vertAnchor="text" w:tblpXSpec="center" w:tblpY="1"/>
        <w:tblOverlap w:val="never"/>
        <w:tblW w:w="0" w:type="auto"/>
        <w:tblLayout w:type="fixed"/>
        <w:tblLook w:val="04A0" w:firstRow="1" w:lastRow="0" w:firstColumn="1" w:lastColumn="0" w:noHBand="0" w:noVBand="1"/>
      </w:tblPr>
      <w:tblGrid>
        <w:gridCol w:w="1384"/>
        <w:gridCol w:w="6521"/>
        <w:gridCol w:w="1984"/>
      </w:tblGrid>
      <w:tr w:rsidR="002C1163" w:rsidRPr="00AA2095" w:rsidTr="00435E0D">
        <w:tc>
          <w:tcPr>
            <w:tcW w:w="1384" w:type="dxa"/>
            <w:shd w:val="clear" w:color="auto" w:fill="00B0F0"/>
          </w:tcPr>
          <w:p w:rsidR="002C1163" w:rsidRPr="00AA2095" w:rsidRDefault="002C1163" w:rsidP="002E579D">
            <w:pPr>
              <w:tabs>
                <w:tab w:val="left" w:pos="1440"/>
              </w:tabs>
              <w:ind w:left="0"/>
              <w:rPr>
                <w:lang w:val="en-GB"/>
              </w:rPr>
            </w:pPr>
          </w:p>
        </w:tc>
        <w:tc>
          <w:tcPr>
            <w:tcW w:w="6521" w:type="dxa"/>
            <w:shd w:val="clear" w:color="auto" w:fill="00B0F0"/>
          </w:tcPr>
          <w:p w:rsidR="002C1163" w:rsidRPr="00AA2095" w:rsidRDefault="002C1163" w:rsidP="002E579D">
            <w:pPr>
              <w:tabs>
                <w:tab w:val="left" w:pos="1440"/>
              </w:tabs>
              <w:ind w:left="0"/>
              <w:rPr>
                <w:lang w:val="en-GB"/>
              </w:rPr>
            </w:pPr>
          </w:p>
        </w:tc>
        <w:tc>
          <w:tcPr>
            <w:tcW w:w="1984" w:type="dxa"/>
            <w:shd w:val="clear" w:color="auto" w:fill="00B0F0"/>
          </w:tcPr>
          <w:p w:rsidR="002C1163" w:rsidRPr="00AA2095" w:rsidRDefault="002C1163" w:rsidP="002E579D">
            <w:pPr>
              <w:tabs>
                <w:tab w:val="left" w:pos="1440"/>
              </w:tabs>
              <w:ind w:left="0"/>
              <w:rPr>
                <w:lang w:val="en-GB"/>
              </w:rPr>
            </w:pPr>
          </w:p>
        </w:tc>
      </w:tr>
      <w:tr w:rsidR="002C1163" w:rsidRPr="002B0465" w:rsidTr="00435E0D">
        <w:tc>
          <w:tcPr>
            <w:tcW w:w="1384" w:type="dxa"/>
          </w:tcPr>
          <w:p w:rsidR="002C1163" w:rsidRPr="00AA2095" w:rsidRDefault="002C1163" w:rsidP="002E579D">
            <w:pPr>
              <w:pStyle w:val="Geenafstand"/>
              <w:tabs>
                <w:tab w:val="left" w:pos="1440"/>
              </w:tabs>
              <w:jc w:val="center"/>
              <w:rPr>
                <w:rFonts w:ascii="Arial" w:hAnsi="Arial" w:cs="Arial"/>
                <w:b/>
                <w:sz w:val="22"/>
                <w:szCs w:val="22"/>
              </w:rPr>
            </w:pPr>
            <w:r w:rsidRPr="00AA2095">
              <w:rPr>
                <w:rFonts w:ascii="Arial" w:hAnsi="Arial" w:cs="Arial"/>
                <w:b/>
                <w:sz w:val="22"/>
                <w:szCs w:val="22"/>
              </w:rPr>
              <w:t>Time</w:t>
            </w:r>
          </w:p>
          <w:p w:rsidR="002C1163" w:rsidRDefault="002C1163" w:rsidP="002E579D">
            <w:pPr>
              <w:pStyle w:val="Geenafstand"/>
              <w:tabs>
                <w:tab w:val="left" w:pos="1440"/>
              </w:tabs>
              <w:jc w:val="center"/>
              <w:rPr>
                <w:rFonts w:ascii="Arial" w:hAnsi="Arial" w:cs="Arial"/>
                <w:b/>
                <w:sz w:val="22"/>
                <w:szCs w:val="22"/>
              </w:rPr>
            </w:pPr>
          </w:p>
          <w:p w:rsidR="002C1163" w:rsidRPr="00AA2095" w:rsidRDefault="002C1163" w:rsidP="002E579D">
            <w:pPr>
              <w:tabs>
                <w:tab w:val="left" w:pos="1440"/>
              </w:tabs>
              <w:ind w:left="0"/>
              <w:rPr>
                <w:lang w:val="en-GB"/>
              </w:rPr>
            </w:pPr>
            <w:r w:rsidRPr="00AA2095">
              <w:rPr>
                <w:rFonts w:ascii="Arial" w:hAnsi="Arial" w:cs="Arial"/>
                <w:sz w:val="22"/>
                <w:szCs w:val="22"/>
                <w:lang w:val="en-GB"/>
              </w:rPr>
              <w:t>19:00-21:00</w:t>
            </w:r>
          </w:p>
        </w:tc>
        <w:tc>
          <w:tcPr>
            <w:tcW w:w="6521" w:type="dxa"/>
          </w:tcPr>
          <w:p w:rsidR="002C1163" w:rsidRPr="00AA2095" w:rsidRDefault="002C1163" w:rsidP="002E579D">
            <w:pPr>
              <w:pStyle w:val="Geenafstand"/>
              <w:tabs>
                <w:tab w:val="left" w:pos="1440"/>
              </w:tabs>
              <w:jc w:val="center"/>
              <w:rPr>
                <w:rFonts w:ascii="Arial" w:hAnsi="Arial" w:cs="Arial"/>
                <w:b/>
                <w:sz w:val="22"/>
                <w:szCs w:val="22"/>
                <w:lang w:eastAsia="ja-JP"/>
              </w:rPr>
            </w:pPr>
            <w:r w:rsidRPr="00AA2095">
              <w:rPr>
                <w:rFonts w:ascii="Arial" w:hAnsi="Arial" w:cs="Arial"/>
                <w:b/>
                <w:sz w:val="22"/>
                <w:szCs w:val="22"/>
              </w:rPr>
              <w:t>OPENING MACHC16</w:t>
            </w:r>
            <w:r w:rsidRPr="00AA2095">
              <w:rPr>
                <w:rFonts w:ascii="Arial" w:hAnsi="Arial" w:cs="Arial"/>
                <w:b/>
                <w:sz w:val="22"/>
                <w:szCs w:val="22"/>
              </w:rPr>
              <w:br/>
              <w:t>Tuesday evening, 08 December 2015</w:t>
            </w:r>
          </w:p>
          <w:p w:rsidR="002C1163" w:rsidRPr="00AA2095" w:rsidRDefault="002C1163" w:rsidP="002E579D">
            <w:pPr>
              <w:pStyle w:val="Geenafstand"/>
              <w:tabs>
                <w:tab w:val="left" w:pos="1440"/>
              </w:tabs>
              <w:jc w:val="center"/>
              <w:rPr>
                <w:rFonts w:ascii="Arial" w:hAnsi="Arial" w:cs="Arial"/>
                <w:sz w:val="22"/>
                <w:szCs w:val="22"/>
                <w:lang w:eastAsia="ja-JP"/>
              </w:rPr>
            </w:pPr>
          </w:p>
          <w:p w:rsidR="002C1163" w:rsidRDefault="002C1163" w:rsidP="00265276">
            <w:pPr>
              <w:tabs>
                <w:tab w:val="left" w:pos="1440"/>
              </w:tabs>
              <w:ind w:left="0"/>
              <w:rPr>
                <w:rFonts w:ascii="Arial" w:hAnsi="Arial" w:cs="Arial"/>
                <w:sz w:val="22"/>
                <w:szCs w:val="22"/>
                <w:lang w:val="en-GB" w:eastAsia="ja-JP"/>
              </w:rPr>
            </w:pPr>
            <w:r w:rsidRPr="00AA2095">
              <w:rPr>
                <w:rFonts w:ascii="Arial" w:hAnsi="Arial" w:cs="Arial"/>
                <w:sz w:val="22"/>
                <w:szCs w:val="22"/>
                <w:lang w:val="en-GB" w:eastAsia="ja-JP"/>
              </w:rPr>
              <w:t>Ice Breaker</w:t>
            </w:r>
          </w:p>
          <w:p w:rsidR="006B39C6" w:rsidRPr="00265276" w:rsidRDefault="006B39C6" w:rsidP="00265276">
            <w:pPr>
              <w:tabs>
                <w:tab w:val="left" w:pos="1440"/>
              </w:tabs>
              <w:ind w:left="0"/>
              <w:rPr>
                <w:rFonts w:ascii="Arial" w:hAnsi="Arial" w:cs="Arial"/>
                <w:sz w:val="22"/>
                <w:szCs w:val="22"/>
                <w:lang w:val="en-GB" w:eastAsia="ja-JP"/>
              </w:rPr>
            </w:pPr>
          </w:p>
        </w:tc>
        <w:tc>
          <w:tcPr>
            <w:tcW w:w="1984" w:type="dxa"/>
          </w:tcPr>
          <w:p w:rsidR="002C1163" w:rsidRPr="00AA2095" w:rsidRDefault="002C1163" w:rsidP="002E579D">
            <w:pPr>
              <w:pStyle w:val="Geenafstand"/>
              <w:tabs>
                <w:tab w:val="left" w:pos="1440"/>
              </w:tabs>
              <w:jc w:val="center"/>
              <w:rPr>
                <w:rFonts w:ascii="Arial" w:hAnsi="Arial" w:cs="Arial"/>
                <w:sz w:val="22"/>
                <w:szCs w:val="22"/>
              </w:rPr>
            </w:pPr>
            <w:r w:rsidRPr="00AA2095">
              <w:rPr>
                <w:rFonts w:ascii="Arial" w:hAnsi="Arial" w:cs="Arial"/>
                <w:b/>
                <w:sz w:val="22"/>
                <w:szCs w:val="22"/>
              </w:rPr>
              <w:t>Responsible</w:t>
            </w:r>
            <w:r w:rsidRPr="00AA2095">
              <w:rPr>
                <w:rFonts w:ascii="Arial" w:hAnsi="Arial" w:cs="Arial"/>
                <w:sz w:val="22"/>
                <w:szCs w:val="22"/>
              </w:rPr>
              <w:t xml:space="preserve"> </w:t>
            </w:r>
          </w:p>
          <w:p w:rsidR="002C1163" w:rsidRDefault="002C1163" w:rsidP="002E579D">
            <w:pPr>
              <w:pStyle w:val="Geenafstand"/>
              <w:tabs>
                <w:tab w:val="left" w:pos="1440"/>
              </w:tabs>
              <w:jc w:val="center"/>
              <w:rPr>
                <w:rFonts w:ascii="Arial" w:hAnsi="Arial" w:cs="Arial"/>
                <w:sz w:val="22"/>
                <w:szCs w:val="22"/>
              </w:rPr>
            </w:pPr>
          </w:p>
          <w:p w:rsidR="006B39C6" w:rsidRPr="00AA2095" w:rsidRDefault="006B39C6" w:rsidP="002E579D">
            <w:pPr>
              <w:pStyle w:val="Geenafstand"/>
              <w:tabs>
                <w:tab w:val="left" w:pos="1440"/>
              </w:tabs>
              <w:jc w:val="center"/>
              <w:rPr>
                <w:rFonts w:ascii="Arial" w:hAnsi="Arial" w:cs="Arial"/>
                <w:sz w:val="22"/>
                <w:szCs w:val="22"/>
              </w:rPr>
            </w:pPr>
          </w:p>
          <w:p w:rsidR="002C1163" w:rsidRPr="00493A77" w:rsidRDefault="002C1163" w:rsidP="00493A77">
            <w:pPr>
              <w:tabs>
                <w:tab w:val="left" w:pos="1440"/>
              </w:tabs>
              <w:ind w:left="0"/>
              <w:rPr>
                <w:sz w:val="22"/>
                <w:szCs w:val="22"/>
                <w:lang w:val="en-GB"/>
              </w:rPr>
            </w:pPr>
            <w:r w:rsidRPr="00493A77">
              <w:rPr>
                <w:sz w:val="22"/>
                <w:szCs w:val="22"/>
                <w:lang w:val="en-GB"/>
              </w:rPr>
              <w:t>Host</w:t>
            </w:r>
          </w:p>
        </w:tc>
      </w:tr>
    </w:tbl>
    <w:p w:rsidR="005C15C0" w:rsidRPr="00AA2095" w:rsidRDefault="005C15C0" w:rsidP="0023613A">
      <w:pPr>
        <w:tabs>
          <w:tab w:val="left" w:pos="1440"/>
        </w:tabs>
        <w:ind w:left="0" w:right="119"/>
        <w:rPr>
          <w:lang w:val="en-GB"/>
        </w:rPr>
      </w:pPr>
    </w:p>
    <w:tbl>
      <w:tblPr>
        <w:tblStyle w:val="Tabelraster"/>
        <w:tblW w:w="9970" w:type="dxa"/>
        <w:tblInd w:w="57" w:type="dxa"/>
        <w:tblLook w:val="04A0" w:firstRow="1" w:lastRow="0" w:firstColumn="1" w:lastColumn="0" w:noHBand="0" w:noVBand="1"/>
      </w:tblPr>
      <w:tblGrid>
        <w:gridCol w:w="1420"/>
        <w:gridCol w:w="6567"/>
        <w:gridCol w:w="1983"/>
      </w:tblGrid>
      <w:tr w:rsidR="00A13204" w:rsidRPr="002B0465" w:rsidTr="00A13204">
        <w:tc>
          <w:tcPr>
            <w:tcW w:w="1420" w:type="dxa"/>
            <w:shd w:val="clear" w:color="auto" w:fill="00B0F0"/>
          </w:tcPr>
          <w:p w:rsidR="00A13204" w:rsidRPr="00AA2095" w:rsidRDefault="00A13204" w:rsidP="00AA2095">
            <w:pPr>
              <w:tabs>
                <w:tab w:val="left" w:pos="1440"/>
              </w:tabs>
              <w:ind w:left="0"/>
              <w:rPr>
                <w:lang w:val="en-GB"/>
              </w:rPr>
            </w:pPr>
          </w:p>
        </w:tc>
        <w:tc>
          <w:tcPr>
            <w:tcW w:w="6567" w:type="dxa"/>
            <w:shd w:val="clear" w:color="auto" w:fill="00B0F0"/>
          </w:tcPr>
          <w:p w:rsidR="00A13204" w:rsidRPr="00AA2095" w:rsidRDefault="00A13204" w:rsidP="00AA2095">
            <w:pPr>
              <w:tabs>
                <w:tab w:val="left" w:pos="1440"/>
              </w:tabs>
              <w:ind w:left="0"/>
              <w:rPr>
                <w:lang w:val="en-GB"/>
              </w:rPr>
            </w:pPr>
          </w:p>
        </w:tc>
        <w:tc>
          <w:tcPr>
            <w:tcW w:w="1983" w:type="dxa"/>
            <w:shd w:val="clear" w:color="auto" w:fill="00B0F0"/>
          </w:tcPr>
          <w:p w:rsidR="00A13204" w:rsidRPr="00AA2095" w:rsidRDefault="00A13204" w:rsidP="00AA2095">
            <w:pPr>
              <w:tabs>
                <w:tab w:val="left" w:pos="1440"/>
              </w:tabs>
              <w:ind w:left="0"/>
              <w:rPr>
                <w:lang w:val="en-GB"/>
              </w:rPr>
            </w:pPr>
          </w:p>
        </w:tc>
      </w:tr>
      <w:tr w:rsidR="00A13204" w:rsidRPr="00AA2095" w:rsidTr="00A13204">
        <w:tc>
          <w:tcPr>
            <w:tcW w:w="1420" w:type="dxa"/>
          </w:tcPr>
          <w:p w:rsidR="00A13204" w:rsidRPr="00AA2095" w:rsidRDefault="00A13204" w:rsidP="00AA2095">
            <w:pPr>
              <w:pStyle w:val="Geenafstand"/>
              <w:tabs>
                <w:tab w:val="left" w:pos="1440"/>
              </w:tabs>
              <w:jc w:val="center"/>
              <w:rPr>
                <w:rFonts w:ascii="Arial" w:hAnsi="Arial" w:cs="Arial"/>
                <w:b/>
                <w:sz w:val="22"/>
                <w:szCs w:val="22"/>
              </w:rPr>
            </w:pPr>
            <w:r w:rsidRPr="00AA2095">
              <w:rPr>
                <w:rFonts w:ascii="Arial" w:hAnsi="Arial" w:cs="Arial"/>
                <w:b/>
                <w:sz w:val="22"/>
                <w:szCs w:val="22"/>
              </w:rPr>
              <w:t>Time</w:t>
            </w:r>
          </w:p>
          <w:p w:rsidR="00A13204" w:rsidRPr="00AA2095" w:rsidRDefault="00A13204" w:rsidP="00AA2095">
            <w:pPr>
              <w:tabs>
                <w:tab w:val="left" w:pos="1440"/>
              </w:tabs>
              <w:ind w:left="0"/>
              <w:rPr>
                <w:lang w:val="en-GB"/>
              </w:rPr>
            </w:pPr>
          </w:p>
        </w:tc>
        <w:tc>
          <w:tcPr>
            <w:tcW w:w="6567" w:type="dxa"/>
          </w:tcPr>
          <w:p w:rsidR="00A13204" w:rsidRPr="00AA2095" w:rsidRDefault="00A13204" w:rsidP="00AA2095">
            <w:pPr>
              <w:pStyle w:val="Geenafstand"/>
              <w:tabs>
                <w:tab w:val="left" w:pos="1440"/>
              </w:tabs>
              <w:jc w:val="center"/>
              <w:rPr>
                <w:rFonts w:ascii="Arial" w:hAnsi="Arial" w:cs="Arial"/>
                <w:b/>
                <w:sz w:val="22"/>
                <w:szCs w:val="22"/>
                <w:lang w:eastAsia="ja-JP"/>
              </w:rPr>
            </w:pPr>
            <w:r w:rsidRPr="00AA2095">
              <w:rPr>
                <w:rFonts w:ascii="Arial" w:hAnsi="Arial" w:cs="Arial"/>
                <w:b/>
                <w:sz w:val="22"/>
                <w:szCs w:val="22"/>
              </w:rPr>
              <w:t>DAY ONE OF MACHC16</w:t>
            </w:r>
            <w:r w:rsidRPr="00AA2095">
              <w:rPr>
                <w:rFonts w:ascii="Arial" w:hAnsi="Arial" w:cs="Arial"/>
                <w:b/>
                <w:sz w:val="22"/>
                <w:szCs w:val="22"/>
              </w:rPr>
              <w:br/>
              <w:t>Wednesday, 09 December 2015</w:t>
            </w:r>
          </w:p>
          <w:p w:rsidR="00CF2E79" w:rsidRDefault="00CF2E79" w:rsidP="00CF2E79">
            <w:pPr>
              <w:tabs>
                <w:tab w:val="left" w:pos="1440"/>
              </w:tabs>
              <w:ind w:left="0"/>
              <w:rPr>
                <w:rFonts w:ascii="Arial" w:hAnsi="Arial" w:cs="Arial"/>
                <w:sz w:val="22"/>
                <w:szCs w:val="22"/>
                <w:lang w:val="en-GB" w:eastAsia="ja-JP"/>
              </w:rPr>
            </w:pPr>
            <w:r>
              <w:rPr>
                <w:rFonts w:ascii="Arial" w:hAnsi="Arial" w:cs="Arial"/>
                <w:sz w:val="22"/>
                <w:szCs w:val="22"/>
                <w:lang w:val="en-GB" w:eastAsia="ja-JP"/>
              </w:rPr>
              <w:t>Business Casual (Short sleeved navy whites/</w:t>
            </w:r>
          </w:p>
          <w:p w:rsidR="00A13204" w:rsidRPr="00AA2095" w:rsidRDefault="00CF2E79" w:rsidP="00CF2E79">
            <w:pPr>
              <w:tabs>
                <w:tab w:val="left" w:pos="1440"/>
              </w:tabs>
              <w:ind w:left="0"/>
              <w:rPr>
                <w:rFonts w:ascii="Arial" w:hAnsi="Arial" w:cs="Arial"/>
                <w:sz w:val="22"/>
                <w:szCs w:val="22"/>
                <w:lang w:val="en-GB" w:eastAsia="ja-JP"/>
              </w:rPr>
            </w:pPr>
            <w:r>
              <w:rPr>
                <w:rFonts w:ascii="Arial" w:hAnsi="Arial" w:cs="Arial"/>
                <w:sz w:val="22"/>
                <w:szCs w:val="22"/>
                <w:lang w:val="en-GB" w:eastAsia="ja-JP"/>
              </w:rPr>
              <w:t>short sleeved wayabera/similar</w:t>
            </w:r>
            <w:r w:rsidRPr="00AA2095">
              <w:rPr>
                <w:rFonts w:ascii="Arial" w:hAnsi="Arial" w:cs="Arial"/>
                <w:sz w:val="22"/>
                <w:szCs w:val="22"/>
                <w:lang w:val="en-GB" w:eastAsia="ja-JP"/>
              </w:rPr>
              <w:t>)</w:t>
            </w:r>
          </w:p>
          <w:p w:rsidR="00A13204" w:rsidRPr="00AA2095" w:rsidRDefault="00A13204" w:rsidP="00AA2095">
            <w:pPr>
              <w:tabs>
                <w:tab w:val="left" w:pos="1440"/>
              </w:tabs>
              <w:ind w:left="0"/>
              <w:rPr>
                <w:lang w:val="en-GB"/>
              </w:rPr>
            </w:pPr>
          </w:p>
        </w:tc>
        <w:tc>
          <w:tcPr>
            <w:tcW w:w="1983" w:type="dxa"/>
          </w:tcPr>
          <w:p w:rsidR="00A13204" w:rsidRPr="00AA2095" w:rsidRDefault="00A13204" w:rsidP="00AA2095">
            <w:pPr>
              <w:tabs>
                <w:tab w:val="left" w:pos="1440"/>
              </w:tabs>
              <w:ind w:left="0"/>
              <w:rPr>
                <w:lang w:val="en-GB"/>
              </w:rPr>
            </w:pPr>
            <w:r w:rsidRPr="00AA2095">
              <w:rPr>
                <w:rFonts w:ascii="Arial" w:hAnsi="Arial" w:cs="Arial"/>
                <w:b/>
                <w:sz w:val="22"/>
                <w:szCs w:val="22"/>
                <w:lang w:val="en-GB"/>
              </w:rPr>
              <w:t>Responsible</w:t>
            </w:r>
          </w:p>
        </w:tc>
      </w:tr>
      <w:tr w:rsidR="00E76C36" w:rsidRPr="002C1163" w:rsidTr="00A13204">
        <w:tc>
          <w:tcPr>
            <w:tcW w:w="1420" w:type="dxa"/>
            <w:tcBorders>
              <w:bottom w:val="single" w:sz="4" w:space="0" w:color="000000" w:themeColor="text1"/>
            </w:tcBorders>
            <w:vAlign w:val="center"/>
          </w:tcPr>
          <w:p w:rsidR="00E76C36" w:rsidRDefault="00E76C36" w:rsidP="00AA2095">
            <w:pPr>
              <w:tabs>
                <w:tab w:val="left" w:pos="1440"/>
              </w:tabs>
              <w:ind w:left="0"/>
              <w:rPr>
                <w:rFonts w:ascii="Arial" w:hAnsi="Arial" w:cs="Arial"/>
                <w:sz w:val="22"/>
                <w:szCs w:val="22"/>
                <w:lang w:val="en-GB"/>
              </w:rPr>
            </w:pPr>
            <w:r>
              <w:rPr>
                <w:rFonts w:ascii="Arial" w:hAnsi="Arial" w:cs="Arial"/>
                <w:sz w:val="22"/>
                <w:szCs w:val="22"/>
                <w:lang w:val="en-GB"/>
              </w:rPr>
              <w:t>08.00-08.15</w:t>
            </w:r>
          </w:p>
        </w:tc>
        <w:tc>
          <w:tcPr>
            <w:tcW w:w="6567" w:type="dxa"/>
            <w:tcBorders>
              <w:bottom w:val="single" w:sz="4" w:space="0" w:color="000000" w:themeColor="text1"/>
            </w:tcBorders>
            <w:vAlign w:val="center"/>
          </w:tcPr>
          <w:p w:rsidR="00E76C36" w:rsidRDefault="00E76C36" w:rsidP="002B0465">
            <w:pPr>
              <w:pStyle w:val="Geenafstand"/>
              <w:tabs>
                <w:tab w:val="left" w:pos="1440"/>
              </w:tabs>
              <w:jc w:val="center"/>
              <w:rPr>
                <w:rFonts w:ascii="Arial" w:hAnsi="Arial" w:cs="Arial"/>
                <w:sz w:val="22"/>
                <w:szCs w:val="22"/>
              </w:rPr>
            </w:pPr>
            <w:r>
              <w:rPr>
                <w:rFonts w:ascii="Arial" w:hAnsi="Arial" w:cs="Arial"/>
                <w:sz w:val="22"/>
                <w:szCs w:val="22"/>
              </w:rPr>
              <w:t>Registration 16</w:t>
            </w:r>
            <w:r>
              <w:rPr>
                <w:rFonts w:ascii="Arial" w:hAnsi="Arial" w:cs="Arial"/>
                <w:sz w:val="22"/>
                <w:szCs w:val="22"/>
                <w:vertAlign w:val="superscript"/>
              </w:rPr>
              <w:t xml:space="preserve">th </w:t>
            </w:r>
            <w:r>
              <w:rPr>
                <w:rFonts w:ascii="Arial" w:hAnsi="Arial" w:cs="Arial"/>
                <w:sz w:val="22"/>
                <w:szCs w:val="22"/>
              </w:rPr>
              <w:t>MACHC</w:t>
            </w:r>
          </w:p>
        </w:tc>
        <w:tc>
          <w:tcPr>
            <w:tcW w:w="1983" w:type="dxa"/>
            <w:tcBorders>
              <w:bottom w:val="single" w:sz="4" w:space="0" w:color="000000" w:themeColor="text1"/>
            </w:tcBorders>
            <w:vAlign w:val="center"/>
          </w:tcPr>
          <w:p w:rsidR="00E76C36" w:rsidRPr="00AA2095" w:rsidRDefault="00E76C36" w:rsidP="004161DE">
            <w:pPr>
              <w:tabs>
                <w:tab w:val="left" w:pos="1440"/>
              </w:tabs>
              <w:ind w:left="0"/>
              <w:jc w:val="both"/>
              <w:rPr>
                <w:rFonts w:ascii="Arial" w:hAnsi="Arial" w:cs="Arial"/>
                <w:sz w:val="22"/>
                <w:szCs w:val="22"/>
                <w:lang w:val="en-GB"/>
              </w:rPr>
            </w:pPr>
          </w:p>
        </w:tc>
      </w:tr>
      <w:tr w:rsidR="002C1163" w:rsidRPr="002C1163" w:rsidTr="00A13204">
        <w:tc>
          <w:tcPr>
            <w:tcW w:w="1420" w:type="dxa"/>
            <w:tcBorders>
              <w:bottom w:val="single" w:sz="4" w:space="0" w:color="000000" w:themeColor="text1"/>
            </w:tcBorders>
            <w:vAlign w:val="center"/>
          </w:tcPr>
          <w:p w:rsidR="002C1163" w:rsidRDefault="002C1163" w:rsidP="00AA2095">
            <w:pPr>
              <w:tabs>
                <w:tab w:val="left" w:pos="1440"/>
              </w:tabs>
              <w:ind w:left="0"/>
              <w:rPr>
                <w:rFonts w:ascii="Arial" w:hAnsi="Arial" w:cs="Arial"/>
                <w:sz w:val="22"/>
                <w:szCs w:val="22"/>
                <w:lang w:val="en-GB"/>
              </w:rPr>
            </w:pPr>
          </w:p>
          <w:p w:rsidR="002C1163" w:rsidRDefault="002C1163" w:rsidP="00AA2095">
            <w:pPr>
              <w:tabs>
                <w:tab w:val="left" w:pos="1440"/>
              </w:tabs>
              <w:ind w:left="0"/>
              <w:rPr>
                <w:rFonts w:ascii="Arial" w:hAnsi="Arial" w:cs="Arial"/>
                <w:sz w:val="22"/>
                <w:szCs w:val="22"/>
                <w:lang w:val="en-GB"/>
              </w:rPr>
            </w:pPr>
            <w:r>
              <w:rPr>
                <w:rFonts w:ascii="Arial" w:hAnsi="Arial" w:cs="Arial"/>
                <w:sz w:val="22"/>
                <w:szCs w:val="22"/>
                <w:lang w:val="en-GB"/>
              </w:rPr>
              <w:t>08:</w:t>
            </w:r>
            <w:r w:rsidR="00E76C36">
              <w:rPr>
                <w:rFonts w:ascii="Arial" w:hAnsi="Arial" w:cs="Arial"/>
                <w:sz w:val="22"/>
                <w:szCs w:val="22"/>
                <w:lang w:val="en-GB"/>
              </w:rPr>
              <w:t>15</w:t>
            </w:r>
            <w:r>
              <w:rPr>
                <w:rFonts w:ascii="Arial" w:hAnsi="Arial" w:cs="Arial"/>
                <w:sz w:val="22"/>
                <w:szCs w:val="22"/>
                <w:lang w:val="en-GB"/>
              </w:rPr>
              <w:t>-0</w:t>
            </w:r>
            <w:r w:rsidR="00E76C36">
              <w:rPr>
                <w:rFonts w:ascii="Arial" w:hAnsi="Arial" w:cs="Arial"/>
                <w:sz w:val="22"/>
                <w:szCs w:val="22"/>
                <w:lang w:val="en-GB"/>
              </w:rPr>
              <w:t>8</w:t>
            </w:r>
            <w:r w:rsidRPr="00AA2095">
              <w:rPr>
                <w:rFonts w:ascii="Arial" w:hAnsi="Arial" w:cs="Arial"/>
                <w:sz w:val="22"/>
                <w:szCs w:val="22"/>
                <w:lang w:val="en-GB"/>
              </w:rPr>
              <w:t>:</w:t>
            </w:r>
            <w:r w:rsidR="00E76C36">
              <w:rPr>
                <w:rFonts w:ascii="Arial" w:hAnsi="Arial" w:cs="Arial"/>
                <w:sz w:val="22"/>
                <w:szCs w:val="22"/>
                <w:lang w:val="en-GB"/>
              </w:rPr>
              <w:t>45</w:t>
            </w:r>
          </w:p>
          <w:p w:rsidR="002C1163" w:rsidRPr="00AA2095" w:rsidRDefault="002C1163" w:rsidP="00AA2095">
            <w:pPr>
              <w:tabs>
                <w:tab w:val="left" w:pos="1440"/>
              </w:tabs>
              <w:ind w:left="0"/>
              <w:rPr>
                <w:rFonts w:ascii="Arial" w:hAnsi="Arial" w:cs="Arial"/>
                <w:sz w:val="22"/>
                <w:szCs w:val="22"/>
                <w:lang w:val="en-GB"/>
              </w:rPr>
            </w:pPr>
          </w:p>
        </w:tc>
        <w:tc>
          <w:tcPr>
            <w:tcW w:w="6567" w:type="dxa"/>
            <w:tcBorders>
              <w:bottom w:val="single" w:sz="4" w:space="0" w:color="000000" w:themeColor="text1"/>
            </w:tcBorders>
            <w:vAlign w:val="center"/>
          </w:tcPr>
          <w:p w:rsidR="002C1163" w:rsidRDefault="002C1163" w:rsidP="002B0465">
            <w:pPr>
              <w:pStyle w:val="Geenafstand"/>
              <w:tabs>
                <w:tab w:val="left" w:pos="1440"/>
              </w:tabs>
              <w:jc w:val="center"/>
              <w:rPr>
                <w:rFonts w:ascii="Arial" w:hAnsi="Arial" w:cs="Arial"/>
                <w:sz w:val="22"/>
                <w:szCs w:val="22"/>
              </w:rPr>
            </w:pPr>
          </w:p>
          <w:p w:rsidR="002C1163" w:rsidRPr="00E76C36" w:rsidRDefault="002C1163" w:rsidP="00AA6AFD">
            <w:pPr>
              <w:pStyle w:val="Geenafstand"/>
              <w:tabs>
                <w:tab w:val="left" w:pos="1440"/>
              </w:tabs>
              <w:jc w:val="center"/>
              <w:rPr>
                <w:rFonts w:ascii="Arial" w:hAnsi="Arial" w:cs="Arial"/>
                <w:b/>
                <w:sz w:val="22"/>
                <w:szCs w:val="22"/>
                <w:lang w:val="en-US"/>
              </w:rPr>
            </w:pPr>
            <w:r w:rsidRPr="00E76C36">
              <w:rPr>
                <w:rFonts w:ascii="Arial" w:hAnsi="Arial" w:cs="Arial"/>
                <w:b/>
                <w:sz w:val="22"/>
                <w:szCs w:val="22"/>
              </w:rPr>
              <w:t>Opening</w:t>
            </w:r>
            <w:r w:rsidRPr="00E76C36">
              <w:rPr>
                <w:rFonts w:ascii="Arial" w:hAnsi="Arial" w:cs="Arial"/>
                <w:b/>
                <w:sz w:val="22"/>
                <w:szCs w:val="22"/>
                <w:lang w:val="en-US"/>
              </w:rPr>
              <w:t xml:space="preserve"> of the meeting.</w:t>
            </w:r>
          </w:p>
          <w:p w:rsidR="002C1163" w:rsidRPr="00493A77" w:rsidRDefault="002C1163" w:rsidP="00E76C36">
            <w:pPr>
              <w:pStyle w:val="Geenafstand"/>
              <w:tabs>
                <w:tab w:val="left" w:pos="1440"/>
              </w:tabs>
              <w:jc w:val="center"/>
              <w:rPr>
                <w:rFonts w:ascii="Arial" w:hAnsi="Arial" w:cs="Arial"/>
                <w:sz w:val="22"/>
                <w:szCs w:val="22"/>
              </w:rPr>
            </w:pPr>
          </w:p>
        </w:tc>
        <w:tc>
          <w:tcPr>
            <w:tcW w:w="1983" w:type="dxa"/>
            <w:tcBorders>
              <w:bottom w:val="single" w:sz="4" w:space="0" w:color="000000" w:themeColor="text1"/>
            </w:tcBorders>
            <w:vAlign w:val="center"/>
          </w:tcPr>
          <w:p w:rsidR="002C1163" w:rsidRDefault="002C1163" w:rsidP="004161DE">
            <w:pPr>
              <w:tabs>
                <w:tab w:val="left" w:pos="1440"/>
              </w:tabs>
              <w:ind w:left="0"/>
              <w:jc w:val="both"/>
              <w:rPr>
                <w:rFonts w:ascii="Arial" w:hAnsi="Arial" w:cs="Arial"/>
                <w:sz w:val="22"/>
                <w:szCs w:val="22"/>
                <w:lang w:val="en-GB"/>
              </w:rPr>
            </w:pPr>
            <w:r w:rsidRPr="00AA2095">
              <w:rPr>
                <w:rFonts w:ascii="Arial" w:hAnsi="Arial" w:cs="Arial"/>
                <w:sz w:val="22"/>
                <w:szCs w:val="22"/>
                <w:lang w:val="en-GB"/>
              </w:rPr>
              <w:t>Chair/Host/</w:t>
            </w:r>
            <w:r>
              <w:rPr>
                <w:rFonts w:ascii="Arial" w:hAnsi="Arial" w:cs="Arial"/>
                <w:sz w:val="22"/>
                <w:szCs w:val="22"/>
                <w:lang w:val="en-GB"/>
              </w:rPr>
              <w:t>IHB</w:t>
            </w:r>
          </w:p>
          <w:p w:rsidR="002C1163" w:rsidRPr="00AA2095" w:rsidRDefault="002C1163" w:rsidP="00E76C36">
            <w:pPr>
              <w:tabs>
                <w:tab w:val="left" w:pos="1440"/>
              </w:tabs>
              <w:ind w:left="0"/>
              <w:jc w:val="both"/>
              <w:rPr>
                <w:rFonts w:ascii="Arial" w:hAnsi="Arial" w:cs="Arial"/>
                <w:sz w:val="22"/>
                <w:szCs w:val="22"/>
                <w:lang w:val="en-GB"/>
              </w:rPr>
            </w:pPr>
          </w:p>
        </w:tc>
      </w:tr>
      <w:tr w:rsidR="002C1163" w:rsidRPr="002B0465" w:rsidTr="00A13204">
        <w:tc>
          <w:tcPr>
            <w:tcW w:w="1420" w:type="dxa"/>
          </w:tcPr>
          <w:p w:rsidR="002C1163" w:rsidRDefault="002C1163" w:rsidP="00493A77">
            <w:pPr>
              <w:tabs>
                <w:tab w:val="left" w:pos="1440"/>
              </w:tabs>
              <w:ind w:left="0"/>
              <w:rPr>
                <w:rFonts w:ascii="Arial" w:hAnsi="Arial" w:cs="Arial"/>
                <w:sz w:val="22"/>
                <w:szCs w:val="22"/>
                <w:lang w:val="en-GB"/>
              </w:rPr>
            </w:pPr>
          </w:p>
          <w:p w:rsidR="002C1163" w:rsidRDefault="002C1163" w:rsidP="00493A77">
            <w:pPr>
              <w:tabs>
                <w:tab w:val="left" w:pos="1440"/>
              </w:tabs>
              <w:ind w:left="0"/>
              <w:rPr>
                <w:rFonts w:ascii="Arial" w:hAnsi="Arial" w:cs="Arial"/>
                <w:sz w:val="22"/>
                <w:szCs w:val="22"/>
                <w:lang w:val="en-GB"/>
              </w:rPr>
            </w:pPr>
          </w:p>
          <w:p w:rsidR="002C1163" w:rsidRDefault="002C1163" w:rsidP="00493A77">
            <w:pPr>
              <w:tabs>
                <w:tab w:val="left" w:pos="1440"/>
              </w:tabs>
              <w:ind w:left="0"/>
              <w:rPr>
                <w:rFonts w:ascii="Arial" w:hAnsi="Arial" w:cs="Arial"/>
                <w:sz w:val="22"/>
                <w:szCs w:val="22"/>
                <w:lang w:val="en-GB"/>
              </w:rPr>
            </w:pPr>
          </w:p>
          <w:p w:rsidR="002C1163" w:rsidRPr="00AA2095" w:rsidRDefault="002C1163" w:rsidP="00493A77">
            <w:pPr>
              <w:tabs>
                <w:tab w:val="left" w:pos="1440"/>
              </w:tabs>
              <w:ind w:left="0"/>
              <w:rPr>
                <w:rFonts w:ascii="Arial" w:hAnsi="Arial" w:cs="Arial"/>
                <w:sz w:val="22"/>
                <w:szCs w:val="22"/>
                <w:lang w:val="en-GB"/>
              </w:rPr>
            </w:pPr>
            <w:r>
              <w:rPr>
                <w:rFonts w:ascii="Arial" w:hAnsi="Arial" w:cs="Arial"/>
                <w:sz w:val="22"/>
                <w:szCs w:val="22"/>
                <w:lang w:val="en-GB"/>
              </w:rPr>
              <w:t>09:0</w:t>
            </w:r>
            <w:r w:rsidRPr="00AA2095">
              <w:rPr>
                <w:rFonts w:ascii="Arial" w:hAnsi="Arial" w:cs="Arial"/>
                <w:sz w:val="22"/>
                <w:szCs w:val="22"/>
                <w:lang w:val="en-GB"/>
              </w:rPr>
              <w:t>0-1</w:t>
            </w:r>
            <w:r>
              <w:rPr>
                <w:rFonts w:ascii="Arial" w:hAnsi="Arial" w:cs="Arial"/>
                <w:sz w:val="22"/>
                <w:szCs w:val="22"/>
                <w:lang w:val="en-GB"/>
              </w:rPr>
              <w:t>0:0</w:t>
            </w:r>
            <w:r w:rsidRPr="00AA2095">
              <w:rPr>
                <w:rFonts w:ascii="Arial" w:hAnsi="Arial" w:cs="Arial"/>
                <w:sz w:val="22"/>
                <w:szCs w:val="22"/>
                <w:lang w:val="en-GB"/>
              </w:rPr>
              <w:t>0</w:t>
            </w:r>
          </w:p>
        </w:tc>
        <w:tc>
          <w:tcPr>
            <w:tcW w:w="6567" w:type="dxa"/>
          </w:tcPr>
          <w:p w:rsidR="0001743E" w:rsidRDefault="0001743E" w:rsidP="0001743E">
            <w:pPr>
              <w:tabs>
                <w:tab w:val="left" w:pos="1440"/>
              </w:tabs>
              <w:ind w:left="0"/>
              <w:jc w:val="left"/>
              <w:rPr>
                <w:rFonts w:ascii="Arial" w:hAnsi="Arial" w:cs="Arial"/>
                <w:b/>
                <w:sz w:val="22"/>
                <w:szCs w:val="22"/>
                <w:lang w:val="en-GB"/>
              </w:rPr>
            </w:pPr>
          </w:p>
          <w:p w:rsidR="002C1163" w:rsidRDefault="002C1163" w:rsidP="0001743E">
            <w:pPr>
              <w:tabs>
                <w:tab w:val="left" w:pos="1440"/>
              </w:tabs>
              <w:ind w:left="0"/>
              <w:jc w:val="left"/>
              <w:rPr>
                <w:rFonts w:ascii="Arial" w:hAnsi="Arial" w:cs="Arial"/>
                <w:b/>
                <w:sz w:val="22"/>
                <w:szCs w:val="22"/>
                <w:lang w:val="en-GB"/>
              </w:rPr>
            </w:pPr>
            <w:r>
              <w:rPr>
                <w:rFonts w:ascii="Arial" w:hAnsi="Arial" w:cs="Arial"/>
                <w:b/>
                <w:sz w:val="22"/>
                <w:szCs w:val="22"/>
                <w:lang w:val="en-GB"/>
              </w:rPr>
              <w:t>Part I</w:t>
            </w:r>
          </w:p>
          <w:p w:rsidR="00EA2926" w:rsidRPr="00AA2095" w:rsidRDefault="00EA2926" w:rsidP="00EA2926">
            <w:pPr>
              <w:tabs>
                <w:tab w:val="left" w:pos="1440"/>
              </w:tabs>
              <w:ind w:left="0"/>
              <w:jc w:val="left"/>
              <w:rPr>
                <w:rFonts w:ascii="Arial" w:hAnsi="Arial" w:cs="Arial"/>
                <w:b/>
                <w:sz w:val="22"/>
                <w:szCs w:val="22"/>
                <w:lang w:val="en-GB"/>
              </w:rPr>
            </w:pPr>
            <w:r>
              <w:rPr>
                <w:rFonts w:ascii="Arial" w:hAnsi="Arial" w:cs="Arial"/>
                <w:b/>
                <w:sz w:val="22"/>
                <w:szCs w:val="22"/>
                <w:lang w:val="en-GB"/>
              </w:rPr>
              <w:t xml:space="preserve">Combined </w:t>
            </w:r>
            <w:r w:rsidR="002C1163">
              <w:rPr>
                <w:rFonts w:ascii="Arial" w:hAnsi="Arial" w:cs="Arial"/>
                <w:b/>
                <w:sz w:val="22"/>
                <w:szCs w:val="22"/>
                <w:lang w:val="en-GB"/>
              </w:rPr>
              <w:t>MACHC Integrated Charting Committee</w:t>
            </w:r>
            <w:r w:rsidR="00E85E5C">
              <w:rPr>
                <w:rFonts w:ascii="Arial" w:hAnsi="Arial" w:cs="Arial"/>
                <w:b/>
                <w:sz w:val="22"/>
                <w:szCs w:val="22"/>
                <w:lang w:val="en-GB"/>
              </w:rPr>
              <w:t xml:space="preserve"> (MICC)</w:t>
            </w:r>
            <w:r w:rsidR="002C1163">
              <w:rPr>
                <w:rFonts w:ascii="Arial" w:hAnsi="Arial" w:cs="Arial"/>
                <w:b/>
                <w:sz w:val="22"/>
                <w:szCs w:val="22"/>
                <w:lang w:val="en-GB"/>
              </w:rPr>
              <w:t xml:space="preserve"> </w:t>
            </w:r>
            <w:r>
              <w:rPr>
                <w:rFonts w:ascii="Arial" w:hAnsi="Arial" w:cs="Arial"/>
                <w:b/>
                <w:sz w:val="22"/>
                <w:szCs w:val="22"/>
                <w:lang w:val="en-GB"/>
              </w:rPr>
              <w:t xml:space="preserve">and </w:t>
            </w:r>
            <w:r w:rsidRPr="00AA2095">
              <w:rPr>
                <w:rFonts w:ascii="Arial" w:hAnsi="Arial" w:cs="Arial"/>
                <w:b/>
                <w:sz w:val="22"/>
                <w:szCs w:val="22"/>
                <w:lang w:val="en-GB"/>
              </w:rPr>
              <w:t>MACHC Marine Economic Infrastructure</w:t>
            </w:r>
            <w:r w:rsidR="00E85E5C">
              <w:rPr>
                <w:rFonts w:ascii="Arial" w:hAnsi="Arial" w:cs="Arial"/>
                <w:b/>
                <w:sz w:val="22"/>
                <w:szCs w:val="22"/>
                <w:lang w:val="en-GB"/>
              </w:rPr>
              <w:t xml:space="preserve"> Program (MEIP) </w:t>
            </w:r>
            <w:r>
              <w:rPr>
                <w:rFonts w:ascii="Arial" w:hAnsi="Arial" w:cs="Arial"/>
                <w:b/>
                <w:sz w:val="22"/>
                <w:szCs w:val="22"/>
                <w:lang w:val="en-GB"/>
              </w:rPr>
              <w:t>meeting</w:t>
            </w:r>
          </w:p>
          <w:p w:rsidR="0001743E" w:rsidRDefault="0001743E" w:rsidP="0001743E">
            <w:pPr>
              <w:tabs>
                <w:tab w:val="left" w:pos="1440"/>
              </w:tabs>
              <w:ind w:left="0"/>
              <w:jc w:val="left"/>
              <w:rPr>
                <w:rFonts w:ascii="Arial" w:hAnsi="Arial" w:cs="Arial"/>
                <w:b/>
                <w:sz w:val="22"/>
                <w:szCs w:val="22"/>
                <w:lang w:val="en-GB"/>
              </w:rPr>
            </w:pPr>
          </w:p>
          <w:p w:rsidR="002C1163" w:rsidRDefault="0001743E" w:rsidP="00E742CA">
            <w:pPr>
              <w:pStyle w:val="Lijstalinea"/>
              <w:numPr>
                <w:ilvl w:val="0"/>
                <w:numId w:val="11"/>
              </w:numPr>
              <w:tabs>
                <w:tab w:val="left" w:pos="1440"/>
              </w:tabs>
              <w:rPr>
                <w:rFonts w:ascii="Arial" w:hAnsi="Arial" w:cs="Arial"/>
                <w:sz w:val="22"/>
                <w:szCs w:val="22"/>
              </w:rPr>
            </w:pPr>
            <w:r w:rsidRPr="0001743E">
              <w:rPr>
                <w:rFonts w:ascii="Arial" w:hAnsi="Arial" w:cs="Arial"/>
                <w:sz w:val="22"/>
                <w:szCs w:val="22"/>
              </w:rPr>
              <w:t>Agenda by M</w:t>
            </w:r>
            <w:r w:rsidR="002C1163" w:rsidRPr="0001743E">
              <w:rPr>
                <w:rFonts w:ascii="Arial" w:hAnsi="Arial" w:cs="Arial"/>
                <w:sz w:val="22"/>
                <w:szCs w:val="22"/>
              </w:rPr>
              <w:t>ICC</w:t>
            </w:r>
            <w:r w:rsidRPr="0001743E">
              <w:rPr>
                <w:rFonts w:ascii="Arial" w:hAnsi="Arial" w:cs="Arial"/>
                <w:sz w:val="22"/>
                <w:szCs w:val="22"/>
              </w:rPr>
              <w:t xml:space="preserve"> </w:t>
            </w:r>
            <w:r w:rsidR="00EA2926">
              <w:rPr>
                <w:rFonts w:ascii="Arial" w:hAnsi="Arial" w:cs="Arial"/>
                <w:sz w:val="22"/>
                <w:szCs w:val="22"/>
              </w:rPr>
              <w:t xml:space="preserve">and MEIP </w:t>
            </w:r>
            <w:r w:rsidRPr="0001743E">
              <w:rPr>
                <w:rFonts w:ascii="Arial" w:hAnsi="Arial" w:cs="Arial"/>
                <w:sz w:val="22"/>
                <w:szCs w:val="22"/>
              </w:rPr>
              <w:t>Chair</w:t>
            </w:r>
            <w:r w:rsidR="00EA2926">
              <w:rPr>
                <w:rFonts w:ascii="Arial" w:hAnsi="Arial" w:cs="Arial"/>
                <w:sz w:val="22"/>
                <w:szCs w:val="22"/>
              </w:rPr>
              <w:t>s</w:t>
            </w:r>
          </w:p>
          <w:p w:rsidR="0001743E" w:rsidRPr="0001743E" w:rsidRDefault="00993C84" w:rsidP="00E742CA">
            <w:pPr>
              <w:pStyle w:val="Lijstalinea"/>
              <w:numPr>
                <w:ilvl w:val="0"/>
                <w:numId w:val="11"/>
              </w:numPr>
              <w:tabs>
                <w:tab w:val="left" w:pos="1440"/>
              </w:tabs>
              <w:rPr>
                <w:rFonts w:ascii="Arial" w:hAnsi="Arial" w:cs="Arial"/>
                <w:sz w:val="22"/>
                <w:szCs w:val="22"/>
              </w:rPr>
            </w:pPr>
            <w:r>
              <w:rPr>
                <w:rFonts w:ascii="Arial" w:hAnsi="Arial" w:cs="Arial"/>
                <w:sz w:val="22"/>
                <w:szCs w:val="22"/>
              </w:rPr>
              <w:t>Request t</w:t>
            </w:r>
            <w:r w:rsidR="00E742CA">
              <w:rPr>
                <w:rFonts w:ascii="Arial" w:hAnsi="Arial" w:cs="Arial"/>
                <w:sz w:val="22"/>
                <w:szCs w:val="22"/>
              </w:rPr>
              <w:t>imely d</w:t>
            </w:r>
            <w:r w:rsidR="0001743E">
              <w:rPr>
                <w:rFonts w:ascii="Arial" w:hAnsi="Arial" w:cs="Arial"/>
                <w:sz w:val="22"/>
                <w:szCs w:val="22"/>
              </w:rPr>
              <w:t xml:space="preserve">issemination </w:t>
            </w:r>
            <w:r w:rsidR="00AE0F50">
              <w:rPr>
                <w:rFonts w:ascii="Arial" w:hAnsi="Arial" w:cs="Arial"/>
                <w:sz w:val="22"/>
                <w:szCs w:val="22"/>
              </w:rPr>
              <w:t xml:space="preserve">of the agenda </w:t>
            </w:r>
            <w:r w:rsidR="0001743E">
              <w:rPr>
                <w:rFonts w:ascii="Arial" w:hAnsi="Arial" w:cs="Arial"/>
                <w:sz w:val="22"/>
                <w:szCs w:val="22"/>
              </w:rPr>
              <w:t>i</w:t>
            </w:r>
            <w:r w:rsidR="00AE0F50">
              <w:rPr>
                <w:rFonts w:ascii="Arial" w:hAnsi="Arial" w:cs="Arial"/>
                <w:sz w:val="22"/>
                <w:szCs w:val="22"/>
              </w:rPr>
              <w:t>n order to</w:t>
            </w:r>
            <w:r w:rsidR="0001743E">
              <w:rPr>
                <w:rFonts w:ascii="Arial" w:hAnsi="Arial" w:cs="Arial"/>
                <w:sz w:val="22"/>
                <w:szCs w:val="22"/>
              </w:rPr>
              <w:t xml:space="preserve"> facilitate </w:t>
            </w:r>
            <w:r>
              <w:rPr>
                <w:rFonts w:ascii="Arial" w:hAnsi="Arial" w:cs="Arial"/>
                <w:sz w:val="22"/>
                <w:szCs w:val="22"/>
              </w:rPr>
              <w:t xml:space="preserve">timely </w:t>
            </w:r>
            <w:r w:rsidR="00E742CA">
              <w:rPr>
                <w:rFonts w:ascii="Arial" w:hAnsi="Arial" w:cs="Arial"/>
                <w:sz w:val="22"/>
                <w:szCs w:val="22"/>
              </w:rPr>
              <w:t>preparation</w:t>
            </w:r>
            <w:r>
              <w:rPr>
                <w:rFonts w:ascii="Arial" w:hAnsi="Arial" w:cs="Arial"/>
                <w:sz w:val="22"/>
                <w:szCs w:val="22"/>
              </w:rPr>
              <w:t xml:space="preserve"> </w:t>
            </w:r>
          </w:p>
          <w:p w:rsidR="002C1163" w:rsidRPr="00AA2095" w:rsidRDefault="002C1163" w:rsidP="00EA2926">
            <w:pPr>
              <w:pStyle w:val="Lijstalinea"/>
              <w:tabs>
                <w:tab w:val="left" w:pos="1440"/>
              </w:tabs>
              <w:ind w:left="360"/>
              <w:rPr>
                <w:rFonts w:ascii="Arial" w:hAnsi="Arial" w:cs="Arial"/>
                <w:sz w:val="22"/>
                <w:szCs w:val="22"/>
              </w:rPr>
            </w:pPr>
          </w:p>
        </w:tc>
        <w:tc>
          <w:tcPr>
            <w:tcW w:w="1983" w:type="dxa"/>
          </w:tcPr>
          <w:p w:rsidR="002C1163" w:rsidRDefault="002C1163" w:rsidP="00314F02">
            <w:pPr>
              <w:tabs>
                <w:tab w:val="left" w:pos="1440"/>
              </w:tabs>
              <w:ind w:left="0"/>
              <w:rPr>
                <w:rFonts w:ascii="Arial" w:hAnsi="Arial" w:cs="Arial"/>
                <w:sz w:val="22"/>
                <w:szCs w:val="22"/>
                <w:lang w:val="en-GB"/>
              </w:rPr>
            </w:pPr>
          </w:p>
          <w:p w:rsidR="002C1163" w:rsidRPr="00AA2095" w:rsidRDefault="002C1163" w:rsidP="00314F02">
            <w:pPr>
              <w:tabs>
                <w:tab w:val="left" w:pos="1440"/>
              </w:tabs>
              <w:ind w:left="0"/>
              <w:rPr>
                <w:rFonts w:ascii="Arial" w:hAnsi="Arial" w:cs="Arial"/>
                <w:sz w:val="22"/>
                <w:szCs w:val="22"/>
                <w:lang w:val="en-GB"/>
              </w:rPr>
            </w:pPr>
            <w:r w:rsidRPr="00AA2095">
              <w:rPr>
                <w:rFonts w:ascii="Arial" w:hAnsi="Arial" w:cs="Arial"/>
                <w:sz w:val="22"/>
                <w:szCs w:val="22"/>
                <w:lang w:val="en-GB"/>
              </w:rPr>
              <w:t>MICC Chair</w:t>
            </w:r>
          </w:p>
          <w:p w:rsidR="0001743E" w:rsidRDefault="0001743E" w:rsidP="00314F02">
            <w:pPr>
              <w:tabs>
                <w:tab w:val="left" w:pos="1440"/>
              </w:tabs>
              <w:ind w:left="0"/>
              <w:rPr>
                <w:rFonts w:ascii="Arial" w:hAnsi="Arial" w:cs="Arial"/>
                <w:sz w:val="22"/>
                <w:szCs w:val="22"/>
                <w:lang w:val="en-GB"/>
              </w:rPr>
            </w:pPr>
            <w:r>
              <w:rPr>
                <w:rFonts w:ascii="Arial" w:hAnsi="Arial" w:cs="Arial"/>
                <w:sz w:val="22"/>
                <w:szCs w:val="22"/>
                <w:lang w:val="en-GB"/>
              </w:rPr>
              <w:t xml:space="preserve">Mr. </w:t>
            </w:r>
            <w:r w:rsidR="002C1163" w:rsidRPr="00AA2095">
              <w:rPr>
                <w:rFonts w:ascii="Arial" w:hAnsi="Arial" w:cs="Arial"/>
                <w:sz w:val="22"/>
                <w:szCs w:val="22"/>
                <w:lang w:val="en-GB"/>
              </w:rPr>
              <w:t xml:space="preserve">John Nyberg </w:t>
            </w:r>
          </w:p>
          <w:p w:rsidR="0001743E" w:rsidRDefault="0001743E" w:rsidP="00314F02">
            <w:pPr>
              <w:tabs>
                <w:tab w:val="left" w:pos="1440"/>
              </w:tabs>
              <w:ind w:left="0"/>
              <w:rPr>
                <w:rFonts w:ascii="Arial" w:hAnsi="Arial" w:cs="Arial"/>
                <w:sz w:val="22"/>
                <w:szCs w:val="22"/>
                <w:lang w:val="en-GB"/>
              </w:rPr>
            </w:pPr>
          </w:p>
          <w:p w:rsidR="002C1163" w:rsidRPr="00AA2095" w:rsidRDefault="002C1163" w:rsidP="00314F02">
            <w:pPr>
              <w:tabs>
                <w:tab w:val="left" w:pos="1440"/>
              </w:tabs>
              <w:ind w:left="0"/>
              <w:rPr>
                <w:rFonts w:ascii="Arial" w:hAnsi="Arial" w:cs="Arial"/>
                <w:sz w:val="22"/>
                <w:szCs w:val="22"/>
                <w:lang w:val="en-GB"/>
              </w:rPr>
            </w:pPr>
            <w:r w:rsidRPr="00AA2095">
              <w:rPr>
                <w:rFonts w:ascii="Arial" w:hAnsi="Arial" w:cs="Arial"/>
                <w:sz w:val="22"/>
                <w:szCs w:val="22"/>
                <w:lang w:val="en-GB"/>
              </w:rPr>
              <w:t>MEIP Chair</w:t>
            </w:r>
          </w:p>
          <w:p w:rsidR="002C1163" w:rsidRPr="00AA2095" w:rsidRDefault="002C1163" w:rsidP="00314F02">
            <w:pPr>
              <w:tabs>
                <w:tab w:val="left" w:pos="1440"/>
              </w:tabs>
              <w:ind w:left="0"/>
              <w:rPr>
                <w:rFonts w:ascii="Arial" w:hAnsi="Arial" w:cs="Arial"/>
                <w:sz w:val="22"/>
                <w:szCs w:val="22"/>
                <w:lang w:val="en-GB"/>
              </w:rPr>
            </w:pPr>
            <w:r w:rsidRPr="00AA2095">
              <w:rPr>
                <w:rFonts w:ascii="Arial" w:hAnsi="Arial" w:cs="Arial"/>
                <w:sz w:val="22"/>
                <w:szCs w:val="22"/>
                <w:lang w:val="en-GB"/>
              </w:rPr>
              <w:t>Chris Thorne</w:t>
            </w:r>
          </w:p>
        </w:tc>
      </w:tr>
      <w:tr w:rsidR="002C1163" w:rsidRPr="00AA2095" w:rsidTr="00A13204">
        <w:tc>
          <w:tcPr>
            <w:tcW w:w="1420" w:type="dxa"/>
            <w:shd w:val="clear" w:color="auto" w:fill="D9D9D9" w:themeFill="background1" w:themeFillShade="D9"/>
            <w:vAlign w:val="center"/>
          </w:tcPr>
          <w:p w:rsidR="002C1163" w:rsidRPr="00AA2095" w:rsidRDefault="002C1163" w:rsidP="004A3D24">
            <w:pPr>
              <w:tabs>
                <w:tab w:val="left" w:pos="1440"/>
              </w:tabs>
              <w:ind w:left="0"/>
              <w:rPr>
                <w:rFonts w:ascii="Arial" w:hAnsi="Arial" w:cs="Arial"/>
                <w:sz w:val="22"/>
                <w:szCs w:val="22"/>
                <w:lang w:val="en-GB"/>
              </w:rPr>
            </w:pPr>
            <w:r>
              <w:rPr>
                <w:rFonts w:ascii="Arial" w:hAnsi="Arial" w:cs="Arial"/>
                <w:sz w:val="22"/>
                <w:szCs w:val="22"/>
                <w:lang w:val="en-GB"/>
              </w:rPr>
              <w:t>10:00-10:30</w:t>
            </w:r>
          </w:p>
        </w:tc>
        <w:tc>
          <w:tcPr>
            <w:tcW w:w="6567" w:type="dxa"/>
            <w:shd w:val="clear" w:color="auto" w:fill="D9D9D9" w:themeFill="background1" w:themeFillShade="D9"/>
            <w:vAlign w:val="center"/>
          </w:tcPr>
          <w:p w:rsidR="002C1163" w:rsidRPr="00AA2095" w:rsidRDefault="002C1163" w:rsidP="00AA2095">
            <w:pPr>
              <w:tabs>
                <w:tab w:val="left" w:pos="1440"/>
              </w:tabs>
              <w:ind w:left="0"/>
              <w:rPr>
                <w:rFonts w:ascii="Arial" w:hAnsi="Arial" w:cs="Arial"/>
                <w:b/>
                <w:sz w:val="22"/>
                <w:szCs w:val="22"/>
                <w:lang w:val="en-GB"/>
              </w:rPr>
            </w:pPr>
            <w:r w:rsidRPr="00AA2095">
              <w:rPr>
                <w:rFonts w:ascii="Arial" w:hAnsi="Arial" w:cs="Arial"/>
                <w:b/>
                <w:sz w:val="22"/>
                <w:szCs w:val="22"/>
                <w:lang w:val="en-GB"/>
              </w:rPr>
              <w:t>Coffee Break</w:t>
            </w:r>
          </w:p>
        </w:tc>
        <w:tc>
          <w:tcPr>
            <w:tcW w:w="1983" w:type="dxa"/>
            <w:shd w:val="clear" w:color="auto" w:fill="D9D9D9" w:themeFill="background1" w:themeFillShade="D9"/>
            <w:vAlign w:val="center"/>
          </w:tcPr>
          <w:p w:rsidR="002C1163" w:rsidRPr="00AA2095" w:rsidRDefault="002C1163" w:rsidP="00AA2095">
            <w:pPr>
              <w:tabs>
                <w:tab w:val="left" w:pos="1440"/>
              </w:tabs>
              <w:ind w:left="0"/>
              <w:rPr>
                <w:rFonts w:ascii="Arial" w:hAnsi="Arial" w:cs="Arial"/>
                <w:sz w:val="22"/>
                <w:szCs w:val="22"/>
                <w:lang w:val="en-GB"/>
              </w:rPr>
            </w:pPr>
          </w:p>
        </w:tc>
      </w:tr>
      <w:tr w:rsidR="002C1163" w:rsidRPr="002B0465" w:rsidTr="00A13204">
        <w:tc>
          <w:tcPr>
            <w:tcW w:w="1420" w:type="dxa"/>
            <w:tcBorders>
              <w:bottom w:val="single" w:sz="4" w:space="0" w:color="000000" w:themeColor="text1"/>
            </w:tcBorders>
            <w:vAlign w:val="center"/>
          </w:tcPr>
          <w:p w:rsidR="002C1163" w:rsidRPr="00AA2095" w:rsidRDefault="002C1163" w:rsidP="00493A77">
            <w:pPr>
              <w:tabs>
                <w:tab w:val="left" w:pos="1440"/>
              </w:tabs>
              <w:ind w:left="0"/>
              <w:rPr>
                <w:rFonts w:ascii="Arial" w:hAnsi="Arial" w:cs="Arial"/>
                <w:sz w:val="22"/>
                <w:szCs w:val="22"/>
                <w:lang w:val="en-GB"/>
              </w:rPr>
            </w:pPr>
            <w:r>
              <w:rPr>
                <w:rFonts w:ascii="Arial" w:hAnsi="Arial" w:cs="Arial"/>
                <w:sz w:val="22"/>
                <w:szCs w:val="22"/>
                <w:lang w:val="en-GB"/>
              </w:rPr>
              <w:t>10:3</w:t>
            </w:r>
            <w:r w:rsidRPr="00AA2095">
              <w:rPr>
                <w:rFonts w:ascii="Arial" w:hAnsi="Arial" w:cs="Arial"/>
                <w:sz w:val="22"/>
                <w:szCs w:val="22"/>
                <w:lang w:val="en-GB"/>
              </w:rPr>
              <w:t>0-1</w:t>
            </w:r>
            <w:r>
              <w:rPr>
                <w:rFonts w:ascii="Arial" w:hAnsi="Arial" w:cs="Arial"/>
                <w:sz w:val="22"/>
                <w:szCs w:val="22"/>
                <w:lang w:val="en-GB"/>
              </w:rPr>
              <w:t>2</w:t>
            </w:r>
            <w:r w:rsidRPr="00AA2095">
              <w:rPr>
                <w:rFonts w:ascii="Arial" w:hAnsi="Arial" w:cs="Arial"/>
                <w:sz w:val="22"/>
                <w:szCs w:val="22"/>
                <w:lang w:val="en-GB"/>
              </w:rPr>
              <w:t>:30</w:t>
            </w:r>
          </w:p>
        </w:tc>
        <w:tc>
          <w:tcPr>
            <w:tcW w:w="6567" w:type="dxa"/>
            <w:tcBorders>
              <w:bottom w:val="single" w:sz="4" w:space="0" w:color="000000" w:themeColor="text1"/>
            </w:tcBorders>
            <w:vAlign w:val="center"/>
          </w:tcPr>
          <w:p w:rsidR="0001743E" w:rsidRDefault="0001743E" w:rsidP="0001743E">
            <w:pPr>
              <w:tabs>
                <w:tab w:val="left" w:pos="1440"/>
              </w:tabs>
              <w:ind w:left="0"/>
              <w:jc w:val="both"/>
              <w:rPr>
                <w:rFonts w:ascii="Arial" w:hAnsi="Arial" w:cs="Arial"/>
                <w:b/>
                <w:sz w:val="22"/>
                <w:szCs w:val="22"/>
                <w:lang w:val="en-GB"/>
              </w:rPr>
            </w:pPr>
          </w:p>
          <w:p w:rsidR="002C1163" w:rsidRDefault="002C1163" w:rsidP="0001743E">
            <w:pPr>
              <w:tabs>
                <w:tab w:val="left" w:pos="1440"/>
              </w:tabs>
              <w:ind w:left="0"/>
              <w:jc w:val="both"/>
              <w:rPr>
                <w:rFonts w:ascii="Arial" w:hAnsi="Arial" w:cs="Arial"/>
                <w:b/>
                <w:sz w:val="22"/>
                <w:szCs w:val="22"/>
                <w:lang w:val="en-GB"/>
              </w:rPr>
            </w:pPr>
            <w:r>
              <w:rPr>
                <w:rFonts w:ascii="Arial" w:hAnsi="Arial" w:cs="Arial"/>
                <w:b/>
                <w:sz w:val="22"/>
                <w:szCs w:val="22"/>
                <w:lang w:val="en-GB"/>
              </w:rPr>
              <w:t>Part II</w:t>
            </w:r>
          </w:p>
          <w:p w:rsidR="00EA2926" w:rsidRPr="00AA2095" w:rsidRDefault="00EA2926" w:rsidP="00EA2926">
            <w:pPr>
              <w:tabs>
                <w:tab w:val="left" w:pos="1440"/>
              </w:tabs>
              <w:ind w:left="0"/>
              <w:jc w:val="left"/>
              <w:rPr>
                <w:rFonts w:ascii="Arial" w:hAnsi="Arial" w:cs="Arial"/>
                <w:b/>
                <w:sz w:val="22"/>
                <w:szCs w:val="22"/>
                <w:lang w:val="en-GB"/>
              </w:rPr>
            </w:pPr>
            <w:r>
              <w:rPr>
                <w:rFonts w:ascii="Arial" w:hAnsi="Arial" w:cs="Arial"/>
                <w:b/>
                <w:sz w:val="22"/>
                <w:szCs w:val="22"/>
                <w:lang w:val="en-GB"/>
              </w:rPr>
              <w:t>Combined MACHC Integrated Charting Committee</w:t>
            </w:r>
            <w:r w:rsidR="00E85E5C">
              <w:rPr>
                <w:rFonts w:ascii="Arial" w:hAnsi="Arial" w:cs="Arial"/>
                <w:b/>
                <w:sz w:val="22"/>
                <w:szCs w:val="22"/>
                <w:lang w:val="en-GB"/>
              </w:rPr>
              <w:t xml:space="preserve"> (MICC)</w:t>
            </w:r>
            <w:r>
              <w:rPr>
                <w:rFonts w:ascii="Arial" w:hAnsi="Arial" w:cs="Arial"/>
                <w:b/>
                <w:sz w:val="22"/>
                <w:szCs w:val="22"/>
                <w:lang w:val="en-GB"/>
              </w:rPr>
              <w:t xml:space="preserve"> </w:t>
            </w:r>
            <w:r>
              <w:rPr>
                <w:rFonts w:ascii="Arial" w:hAnsi="Arial" w:cs="Arial"/>
                <w:b/>
                <w:sz w:val="22"/>
                <w:szCs w:val="22"/>
                <w:lang w:val="en-GB"/>
              </w:rPr>
              <w:lastRenderedPageBreak/>
              <w:t xml:space="preserve">and </w:t>
            </w:r>
            <w:r w:rsidRPr="00AA2095">
              <w:rPr>
                <w:rFonts w:ascii="Arial" w:hAnsi="Arial" w:cs="Arial"/>
                <w:b/>
                <w:sz w:val="22"/>
                <w:szCs w:val="22"/>
                <w:lang w:val="en-GB"/>
              </w:rPr>
              <w:t>MACHC Marine Economic Infrastructure</w:t>
            </w:r>
            <w:r>
              <w:rPr>
                <w:rFonts w:ascii="Arial" w:hAnsi="Arial" w:cs="Arial"/>
                <w:b/>
                <w:sz w:val="22"/>
                <w:szCs w:val="22"/>
                <w:lang w:val="en-GB"/>
              </w:rPr>
              <w:t xml:space="preserve"> Program</w:t>
            </w:r>
            <w:r w:rsidR="00E85E5C">
              <w:rPr>
                <w:rFonts w:ascii="Arial" w:hAnsi="Arial" w:cs="Arial"/>
                <w:b/>
                <w:sz w:val="22"/>
                <w:szCs w:val="22"/>
                <w:lang w:val="en-GB"/>
              </w:rPr>
              <w:t xml:space="preserve"> (MEIP)</w:t>
            </w:r>
            <w:r>
              <w:rPr>
                <w:rFonts w:ascii="Arial" w:hAnsi="Arial" w:cs="Arial"/>
                <w:b/>
                <w:sz w:val="22"/>
                <w:szCs w:val="22"/>
                <w:lang w:val="en-GB"/>
              </w:rPr>
              <w:t xml:space="preserve"> meeting</w:t>
            </w:r>
          </w:p>
          <w:p w:rsidR="002C1163" w:rsidRDefault="0001743E" w:rsidP="00E742CA">
            <w:pPr>
              <w:pStyle w:val="Lijstalinea"/>
              <w:numPr>
                <w:ilvl w:val="0"/>
                <w:numId w:val="12"/>
              </w:numPr>
              <w:tabs>
                <w:tab w:val="left" w:pos="1440"/>
              </w:tabs>
              <w:jc w:val="both"/>
              <w:rPr>
                <w:rFonts w:ascii="Arial" w:hAnsi="Arial" w:cs="Arial"/>
                <w:sz w:val="22"/>
                <w:szCs w:val="22"/>
              </w:rPr>
            </w:pPr>
            <w:r w:rsidRPr="00E742CA">
              <w:rPr>
                <w:rFonts w:ascii="Arial" w:hAnsi="Arial" w:cs="Arial"/>
                <w:sz w:val="22"/>
                <w:szCs w:val="22"/>
              </w:rPr>
              <w:t xml:space="preserve">Agenda by </w:t>
            </w:r>
            <w:r w:rsidR="002C1163" w:rsidRPr="00E742CA">
              <w:rPr>
                <w:rFonts w:ascii="Arial" w:hAnsi="Arial" w:cs="Arial"/>
                <w:sz w:val="22"/>
                <w:szCs w:val="22"/>
              </w:rPr>
              <w:t>MICC</w:t>
            </w:r>
            <w:r w:rsidRPr="00E742CA">
              <w:rPr>
                <w:rFonts w:ascii="Arial" w:hAnsi="Arial" w:cs="Arial"/>
                <w:sz w:val="22"/>
                <w:szCs w:val="22"/>
              </w:rPr>
              <w:t xml:space="preserve"> </w:t>
            </w:r>
            <w:r w:rsidR="00EA2926">
              <w:rPr>
                <w:rFonts w:ascii="Arial" w:hAnsi="Arial" w:cs="Arial"/>
                <w:sz w:val="22"/>
                <w:szCs w:val="22"/>
              </w:rPr>
              <w:t xml:space="preserve">and MEIP </w:t>
            </w:r>
            <w:r w:rsidRPr="00E742CA">
              <w:rPr>
                <w:rFonts w:ascii="Arial" w:hAnsi="Arial" w:cs="Arial"/>
                <w:sz w:val="22"/>
                <w:szCs w:val="22"/>
              </w:rPr>
              <w:t>Chair</w:t>
            </w:r>
          </w:p>
          <w:p w:rsidR="00E742CA" w:rsidRPr="00E742CA" w:rsidRDefault="00993C84" w:rsidP="00E742CA">
            <w:pPr>
              <w:pStyle w:val="Lijstalinea"/>
              <w:numPr>
                <w:ilvl w:val="0"/>
                <w:numId w:val="12"/>
              </w:numPr>
              <w:tabs>
                <w:tab w:val="left" w:pos="1440"/>
              </w:tabs>
              <w:jc w:val="both"/>
              <w:rPr>
                <w:rFonts w:ascii="Arial" w:hAnsi="Arial" w:cs="Arial"/>
                <w:sz w:val="22"/>
                <w:szCs w:val="22"/>
              </w:rPr>
            </w:pPr>
            <w:r>
              <w:rPr>
                <w:rFonts w:ascii="Arial" w:hAnsi="Arial" w:cs="Arial"/>
                <w:sz w:val="22"/>
                <w:szCs w:val="22"/>
              </w:rPr>
              <w:t>Request t</w:t>
            </w:r>
            <w:r w:rsidR="00E742CA">
              <w:rPr>
                <w:rFonts w:ascii="Arial" w:hAnsi="Arial" w:cs="Arial"/>
                <w:sz w:val="22"/>
                <w:szCs w:val="22"/>
              </w:rPr>
              <w:t xml:space="preserve">imely dissemination </w:t>
            </w:r>
            <w:r w:rsidR="00AE0F50">
              <w:rPr>
                <w:rFonts w:ascii="Arial" w:hAnsi="Arial" w:cs="Arial"/>
                <w:sz w:val="22"/>
                <w:szCs w:val="22"/>
              </w:rPr>
              <w:t>of the agenda in order to</w:t>
            </w:r>
            <w:r w:rsidR="00E742CA">
              <w:rPr>
                <w:rFonts w:ascii="Arial" w:hAnsi="Arial" w:cs="Arial"/>
                <w:sz w:val="22"/>
                <w:szCs w:val="22"/>
              </w:rPr>
              <w:t xml:space="preserve"> facilitate </w:t>
            </w:r>
            <w:r>
              <w:rPr>
                <w:rFonts w:ascii="Arial" w:hAnsi="Arial" w:cs="Arial"/>
                <w:sz w:val="22"/>
                <w:szCs w:val="22"/>
              </w:rPr>
              <w:t xml:space="preserve">timely </w:t>
            </w:r>
            <w:r w:rsidR="00E742CA">
              <w:rPr>
                <w:rFonts w:ascii="Arial" w:hAnsi="Arial" w:cs="Arial"/>
                <w:sz w:val="22"/>
                <w:szCs w:val="22"/>
              </w:rPr>
              <w:t xml:space="preserve">preparation </w:t>
            </w:r>
          </w:p>
          <w:p w:rsidR="002C1163" w:rsidRPr="00AA2095" w:rsidRDefault="002C1163" w:rsidP="00EA2926">
            <w:pPr>
              <w:pStyle w:val="Lijstalinea"/>
              <w:tabs>
                <w:tab w:val="left" w:pos="1440"/>
              </w:tabs>
              <w:ind w:left="360"/>
              <w:jc w:val="both"/>
              <w:rPr>
                <w:rFonts w:ascii="Arial" w:hAnsi="Arial" w:cs="Arial"/>
                <w:sz w:val="22"/>
                <w:szCs w:val="22"/>
              </w:rPr>
            </w:pPr>
          </w:p>
        </w:tc>
        <w:tc>
          <w:tcPr>
            <w:tcW w:w="1983" w:type="dxa"/>
            <w:tcBorders>
              <w:bottom w:val="single" w:sz="4" w:space="0" w:color="000000" w:themeColor="text1"/>
            </w:tcBorders>
            <w:vAlign w:val="center"/>
          </w:tcPr>
          <w:p w:rsidR="00AE0F50" w:rsidRDefault="00AE0F50" w:rsidP="002B0465">
            <w:pPr>
              <w:tabs>
                <w:tab w:val="left" w:pos="1440"/>
              </w:tabs>
              <w:ind w:left="0"/>
              <w:rPr>
                <w:rFonts w:ascii="Arial" w:hAnsi="Arial" w:cs="Arial"/>
                <w:sz w:val="22"/>
                <w:szCs w:val="22"/>
                <w:lang w:val="en-GB"/>
              </w:rPr>
            </w:pPr>
          </w:p>
          <w:p w:rsidR="002C1163" w:rsidRPr="00AA2095" w:rsidRDefault="002C1163" w:rsidP="002B0465">
            <w:pPr>
              <w:tabs>
                <w:tab w:val="left" w:pos="1440"/>
              </w:tabs>
              <w:ind w:left="0"/>
              <w:rPr>
                <w:rFonts w:ascii="Arial" w:hAnsi="Arial" w:cs="Arial"/>
                <w:sz w:val="22"/>
                <w:szCs w:val="22"/>
                <w:lang w:val="en-GB"/>
              </w:rPr>
            </w:pPr>
            <w:r w:rsidRPr="00AA2095">
              <w:rPr>
                <w:rFonts w:ascii="Arial" w:hAnsi="Arial" w:cs="Arial"/>
                <w:sz w:val="22"/>
                <w:szCs w:val="22"/>
                <w:lang w:val="en-GB"/>
              </w:rPr>
              <w:t>MICC Chair</w:t>
            </w:r>
          </w:p>
          <w:p w:rsidR="0001743E" w:rsidRDefault="0001743E" w:rsidP="002B0465">
            <w:pPr>
              <w:tabs>
                <w:tab w:val="left" w:pos="1440"/>
              </w:tabs>
              <w:ind w:left="0"/>
              <w:rPr>
                <w:rFonts w:ascii="Arial" w:hAnsi="Arial" w:cs="Arial"/>
                <w:sz w:val="22"/>
                <w:szCs w:val="22"/>
                <w:lang w:val="en-GB"/>
              </w:rPr>
            </w:pPr>
            <w:r>
              <w:rPr>
                <w:rFonts w:ascii="Arial" w:hAnsi="Arial" w:cs="Arial"/>
                <w:sz w:val="22"/>
                <w:szCs w:val="22"/>
                <w:lang w:val="en-GB"/>
              </w:rPr>
              <w:t xml:space="preserve">Mr. </w:t>
            </w:r>
            <w:r w:rsidR="002C1163" w:rsidRPr="00AA2095">
              <w:rPr>
                <w:rFonts w:ascii="Arial" w:hAnsi="Arial" w:cs="Arial"/>
                <w:sz w:val="22"/>
                <w:szCs w:val="22"/>
                <w:lang w:val="en-GB"/>
              </w:rPr>
              <w:t xml:space="preserve">John Nyberg </w:t>
            </w:r>
          </w:p>
          <w:p w:rsidR="00AE0F50" w:rsidRDefault="00AE0F50" w:rsidP="002B0465">
            <w:pPr>
              <w:tabs>
                <w:tab w:val="left" w:pos="1440"/>
              </w:tabs>
              <w:ind w:left="0"/>
              <w:rPr>
                <w:rFonts w:ascii="Arial" w:hAnsi="Arial" w:cs="Arial"/>
                <w:sz w:val="22"/>
                <w:szCs w:val="22"/>
                <w:lang w:val="en-GB"/>
              </w:rPr>
            </w:pPr>
          </w:p>
          <w:p w:rsidR="002C1163" w:rsidRPr="00AA2095" w:rsidRDefault="002C1163" w:rsidP="002B0465">
            <w:pPr>
              <w:tabs>
                <w:tab w:val="left" w:pos="1440"/>
              </w:tabs>
              <w:ind w:left="0"/>
              <w:rPr>
                <w:rFonts w:ascii="Arial" w:hAnsi="Arial" w:cs="Arial"/>
                <w:sz w:val="22"/>
                <w:szCs w:val="22"/>
                <w:lang w:val="en-GB"/>
              </w:rPr>
            </w:pPr>
            <w:r w:rsidRPr="00AA2095">
              <w:rPr>
                <w:rFonts w:ascii="Arial" w:hAnsi="Arial" w:cs="Arial"/>
                <w:sz w:val="22"/>
                <w:szCs w:val="22"/>
                <w:lang w:val="en-GB"/>
              </w:rPr>
              <w:t>MEIP Chair</w:t>
            </w:r>
          </w:p>
          <w:p w:rsidR="002C1163" w:rsidRPr="00AA2095" w:rsidRDefault="0001743E" w:rsidP="00AA2095">
            <w:pPr>
              <w:tabs>
                <w:tab w:val="left" w:pos="1440"/>
              </w:tabs>
              <w:ind w:left="0"/>
              <w:rPr>
                <w:rFonts w:ascii="Arial" w:hAnsi="Arial" w:cs="Arial"/>
                <w:sz w:val="22"/>
                <w:szCs w:val="22"/>
                <w:lang w:val="en-GB"/>
              </w:rPr>
            </w:pPr>
            <w:r>
              <w:rPr>
                <w:rFonts w:ascii="Arial" w:hAnsi="Arial" w:cs="Arial"/>
                <w:sz w:val="22"/>
                <w:szCs w:val="22"/>
                <w:lang w:val="en-GB"/>
              </w:rPr>
              <w:t xml:space="preserve">Mr. </w:t>
            </w:r>
            <w:r w:rsidR="002C1163" w:rsidRPr="00AA2095">
              <w:rPr>
                <w:rFonts w:ascii="Arial" w:hAnsi="Arial" w:cs="Arial"/>
                <w:sz w:val="22"/>
                <w:szCs w:val="22"/>
                <w:lang w:val="en-GB"/>
              </w:rPr>
              <w:t>Chris Thorne</w:t>
            </w:r>
          </w:p>
        </w:tc>
      </w:tr>
      <w:tr w:rsidR="002C1163" w:rsidRPr="009E4FA7" w:rsidTr="009E3D8D">
        <w:tc>
          <w:tcPr>
            <w:tcW w:w="1420" w:type="dxa"/>
            <w:shd w:val="clear" w:color="auto" w:fill="E5B8B7" w:themeFill="accent2" w:themeFillTint="66"/>
            <w:vAlign w:val="center"/>
          </w:tcPr>
          <w:p w:rsidR="002C1163" w:rsidRPr="00AA2095" w:rsidRDefault="002C1163" w:rsidP="009E4FA7">
            <w:pPr>
              <w:tabs>
                <w:tab w:val="left" w:pos="1440"/>
              </w:tabs>
              <w:ind w:left="0"/>
              <w:rPr>
                <w:rFonts w:ascii="Arial" w:hAnsi="Arial" w:cs="Arial"/>
                <w:sz w:val="22"/>
                <w:szCs w:val="22"/>
                <w:lang w:val="en-GB"/>
              </w:rPr>
            </w:pPr>
            <w:r>
              <w:rPr>
                <w:rFonts w:ascii="Arial" w:hAnsi="Arial" w:cs="Arial"/>
                <w:sz w:val="22"/>
                <w:szCs w:val="22"/>
                <w:lang w:val="en-GB"/>
              </w:rPr>
              <w:lastRenderedPageBreak/>
              <w:t>10:30-13:30</w:t>
            </w:r>
          </w:p>
        </w:tc>
        <w:tc>
          <w:tcPr>
            <w:tcW w:w="6567" w:type="dxa"/>
            <w:shd w:val="clear" w:color="auto" w:fill="E5B8B7" w:themeFill="accent2" w:themeFillTint="66"/>
            <w:vAlign w:val="center"/>
          </w:tcPr>
          <w:p w:rsidR="0001743E" w:rsidRDefault="0001743E" w:rsidP="0001743E">
            <w:pPr>
              <w:tabs>
                <w:tab w:val="left" w:pos="1440"/>
              </w:tabs>
              <w:ind w:left="0"/>
              <w:jc w:val="both"/>
              <w:rPr>
                <w:rFonts w:ascii="Arial" w:hAnsi="Arial" w:cs="Arial"/>
                <w:b/>
                <w:sz w:val="22"/>
                <w:szCs w:val="22"/>
                <w:lang w:val="en-GB"/>
              </w:rPr>
            </w:pPr>
          </w:p>
          <w:p w:rsidR="002C1163" w:rsidRDefault="002C1163" w:rsidP="0001743E">
            <w:pPr>
              <w:tabs>
                <w:tab w:val="left" w:pos="1440"/>
              </w:tabs>
              <w:ind w:left="0"/>
              <w:jc w:val="both"/>
              <w:rPr>
                <w:rFonts w:ascii="Arial" w:hAnsi="Arial" w:cs="Arial"/>
                <w:b/>
                <w:sz w:val="22"/>
                <w:szCs w:val="22"/>
                <w:lang w:val="en-GB"/>
              </w:rPr>
            </w:pPr>
            <w:r>
              <w:rPr>
                <w:rFonts w:ascii="Arial" w:hAnsi="Arial" w:cs="Arial"/>
                <w:b/>
                <w:sz w:val="22"/>
                <w:szCs w:val="22"/>
                <w:lang w:val="en-GB"/>
              </w:rPr>
              <w:t xml:space="preserve">Tour and </w:t>
            </w:r>
            <w:r w:rsidRPr="00AA2095">
              <w:rPr>
                <w:rFonts w:ascii="Arial" w:hAnsi="Arial" w:cs="Arial"/>
                <w:b/>
                <w:sz w:val="22"/>
                <w:szCs w:val="22"/>
                <w:lang w:val="en-GB"/>
              </w:rPr>
              <w:t>Lunch</w:t>
            </w:r>
            <w:r>
              <w:rPr>
                <w:rFonts w:ascii="Arial" w:hAnsi="Arial" w:cs="Arial"/>
                <w:b/>
                <w:sz w:val="22"/>
                <w:szCs w:val="22"/>
                <w:lang w:val="en-GB"/>
              </w:rPr>
              <w:t xml:space="preserve"> </w:t>
            </w:r>
            <w:r w:rsidR="00115BFC">
              <w:rPr>
                <w:rFonts w:ascii="Arial" w:hAnsi="Arial" w:cs="Arial"/>
                <w:b/>
                <w:sz w:val="22"/>
                <w:szCs w:val="22"/>
                <w:lang w:val="en-GB"/>
              </w:rPr>
              <w:t xml:space="preserve">on board </w:t>
            </w:r>
            <w:r>
              <w:rPr>
                <w:rFonts w:ascii="Arial" w:hAnsi="Arial" w:cs="Arial"/>
                <w:b/>
                <w:sz w:val="22"/>
                <w:szCs w:val="22"/>
                <w:lang w:val="en-GB"/>
              </w:rPr>
              <w:t>HNLMS Friesland</w:t>
            </w:r>
          </w:p>
          <w:p w:rsidR="002C1163" w:rsidRPr="00DB6424" w:rsidRDefault="002C1163" w:rsidP="00115BFC">
            <w:pPr>
              <w:tabs>
                <w:tab w:val="left" w:pos="1440"/>
              </w:tabs>
              <w:ind w:left="0"/>
              <w:jc w:val="both"/>
              <w:rPr>
                <w:rFonts w:ascii="Arial" w:hAnsi="Arial" w:cs="Arial"/>
                <w:sz w:val="22"/>
                <w:szCs w:val="22"/>
                <w:lang w:val="en-GB"/>
              </w:rPr>
            </w:pPr>
            <w:r w:rsidRPr="00DB6424">
              <w:rPr>
                <w:rFonts w:ascii="Arial" w:hAnsi="Arial" w:cs="Arial"/>
                <w:sz w:val="22"/>
                <w:szCs w:val="22"/>
                <w:lang w:val="en-GB"/>
              </w:rPr>
              <w:t xml:space="preserve">Side </w:t>
            </w:r>
            <w:r w:rsidR="0001743E">
              <w:rPr>
                <w:rFonts w:ascii="Arial" w:hAnsi="Arial" w:cs="Arial"/>
                <w:sz w:val="22"/>
                <w:szCs w:val="22"/>
                <w:lang w:val="en-GB"/>
              </w:rPr>
              <w:t>event</w:t>
            </w:r>
            <w:r w:rsidRPr="00DB6424">
              <w:rPr>
                <w:rFonts w:ascii="Arial" w:hAnsi="Arial" w:cs="Arial"/>
                <w:sz w:val="22"/>
                <w:szCs w:val="22"/>
                <w:lang w:val="en-GB"/>
              </w:rPr>
              <w:t xml:space="preserve"> for those delegates not </w:t>
            </w:r>
            <w:r w:rsidR="00115BFC">
              <w:rPr>
                <w:rFonts w:ascii="Arial" w:hAnsi="Arial" w:cs="Arial"/>
                <w:sz w:val="22"/>
                <w:szCs w:val="22"/>
                <w:lang w:val="en-GB"/>
              </w:rPr>
              <w:t xml:space="preserve">required to </w:t>
            </w:r>
            <w:r w:rsidRPr="00DB6424">
              <w:rPr>
                <w:rFonts w:ascii="Arial" w:hAnsi="Arial" w:cs="Arial"/>
                <w:sz w:val="22"/>
                <w:szCs w:val="22"/>
                <w:lang w:val="en-GB"/>
              </w:rPr>
              <w:t>attend work</w:t>
            </w:r>
            <w:r w:rsidR="0001743E">
              <w:rPr>
                <w:rFonts w:ascii="Arial" w:hAnsi="Arial" w:cs="Arial"/>
                <w:sz w:val="22"/>
                <w:szCs w:val="22"/>
                <w:lang w:val="en-GB"/>
              </w:rPr>
              <w:t>ing</w:t>
            </w:r>
            <w:r w:rsidR="00115BFC">
              <w:rPr>
                <w:rFonts w:ascii="Arial" w:hAnsi="Arial" w:cs="Arial"/>
                <w:sz w:val="22"/>
                <w:szCs w:val="22"/>
                <w:lang w:val="en-GB"/>
              </w:rPr>
              <w:t xml:space="preserve"> group meetings</w:t>
            </w:r>
          </w:p>
        </w:tc>
        <w:tc>
          <w:tcPr>
            <w:tcW w:w="1983" w:type="dxa"/>
            <w:shd w:val="clear" w:color="auto" w:fill="E5B8B7" w:themeFill="accent2" w:themeFillTint="66"/>
            <w:vAlign w:val="center"/>
          </w:tcPr>
          <w:p w:rsidR="002C1163" w:rsidRPr="00AA2095" w:rsidRDefault="002C1163" w:rsidP="00AA2095">
            <w:pPr>
              <w:tabs>
                <w:tab w:val="left" w:pos="1440"/>
              </w:tabs>
              <w:ind w:left="0"/>
              <w:rPr>
                <w:rFonts w:ascii="Arial" w:hAnsi="Arial" w:cs="Arial"/>
                <w:sz w:val="22"/>
                <w:szCs w:val="22"/>
                <w:lang w:val="en-GB"/>
              </w:rPr>
            </w:pPr>
            <w:r>
              <w:rPr>
                <w:rFonts w:ascii="Arial" w:hAnsi="Arial" w:cs="Arial"/>
                <w:sz w:val="22"/>
                <w:szCs w:val="22"/>
                <w:lang w:val="en-GB"/>
              </w:rPr>
              <w:t>Chair</w:t>
            </w:r>
          </w:p>
        </w:tc>
      </w:tr>
      <w:tr w:rsidR="002C1163" w:rsidRPr="0032045C" w:rsidTr="00A13204">
        <w:tc>
          <w:tcPr>
            <w:tcW w:w="1420" w:type="dxa"/>
            <w:shd w:val="clear" w:color="auto" w:fill="D9D9D9" w:themeFill="background1" w:themeFillShade="D9"/>
            <w:vAlign w:val="center"/>
          </w:tcPr>
          <w:p w:rsidR="002C1163" w:rsidRDefault="002C1163" w:rsidP="00AA2095">
            <w:pPr>
              <w:tabs>
                <w:tab w:val="left" w:pos="1440"/>
              </w:tabs>
              <w:ind w:left="0"/>
              <w:rPr>
                <w:rFonts w:ascii="Arial" w:hAnsi="Arial" w:cs="Arial"/>
                <w:sz w:val="22"/>
                <w:szCs w:val="22"/>
                <w:lang w:val="en-GB"/>
              </w:rPr>
            </w:pPr>
            <w:r>
              <w:rPr>
                <w:rFonts w:ascii="Arial" w:hAnsi="Arial" w:cs="Arial"/>
                <w:sz w:val="22"/>
                <w:szCs w:val="22"/>
                <w:lang w:val="en-GB"/>
              </w:rPr>
              <w:t>12:30-13:30</w:t>
            </w:r>
          </w:p>
        </w:tc>
        <w:tc>
          <w:tcPr>
            <w:tcW w:w="6567" w:type="dxa"/>
            <w:shd w:val="clear" w:color="auto" w:fill="D9D9D9" w:themeFill="background1" w:themeFillShade="D9"/>
            <w:vAlign w:val="center"/>
          </w:tcPr>
          <w:p w:rsidR="002C1163" w:rsidRPr="00AA2095" w:rsidRDefault="002C1163" w:rsidP="00AA2095">
            <w:pPr>
              <w:tabs>
                <w:tab w:val="left" w:pos="1440"/>
              </w:tabs>
              <w:ind w:left="0"/>
              <w:rPr>
                <w:rFonts w:ascii="Arial" w:hAnsi="Arial" w:cs="Arial"/>
                <w:b/>
                <w:sz w:val="22"/>
                <w:szCs w:val="22"/>
                <w:lang w:val="en-GB"/>
              </w:rPr>
            </w:pPr>
            <w:r>
              <w:rPr>
                <w:rFonts w:ascii="Arial" w:hAnsi="Arial" w:cs="Arial"/>
                <w:b/>
                <w:sz w:val="22"/>
                <w:szCs w:val="22"/>
                <w:lang w:val="en-GB"/>
              </w:rPr>
              <w:t>Lunch</w:t>
            </w:r>
          </w:p>
        </w:tc>
        <w:tc>
          <w:tcPr>
            <w:tcW w:w="1983" w:type="dxa"/>
            <w:shd w:val="clear" w:color="auto" w:fill="D9D9D9" w:themeFill="background1" w:themeFillShade="D9"/>
            <w:vAlign w:val="center"/>
          </w:tcPr>
          <w:p w:rsidR="002C1163" w:rsidRPr="00AA2095" w:rsidRDefault="002C1163" w:rsidP="00AA2095">
            <w:pPr>
              <w:tabs>
                <w:tab w:val="left" w:pos="1440"/>
              </w:tabs>
              <w:ind w:left="0"/>
              <w:rPr>
                <w:rFonts w:ascii="Arial" w:hAnsi="Arial" w:cs="Arial"/>
                <w:sz w:val="22"/>
                <w:szCs w:val="22"/>
                <w:lang w:val="en-GB"/>
              </w:rPr>
            </w:pPr>
          </w:p>
        </w:tc>
      </w:tr>
      <w:tr w:rsidR="002C1163" w:rsidRPr="0032045C" w:rsidTr="00A13204">
        <w:tc>
          <w:tcPr>
            <w:tcW w:w="1420" w:type="dxa"/>
            <w:tcBorders>
              <w:bottom w:val="single" w:sz="4" w:space="0" w:color="000000" w:themeColor="text1"/>
            </w:tcBorders>
            <w:vAlign w:val="center"/>
          </w:tcPr>
          <w:p w:rsidR="002C1163" w:rsidRPr="00AA2095" w:rsidRDefault="002C1163" w:rsidP="00AA2095">
            <w:pPr>
              <w:tabs>
                <w:tab w:val="left" w:pos="1440"/>
              </w:tabs>
              <w:ind w:left="0"/>
              <w:rPr>
                <w:rFonts w:ascii="Arial" w:hAnsi="Arial" w:cs="Arial"/>
                <w:sz w:val="22"/>
                <w:szCs w:val="22"/>
                <w:lang w:val="en-GB"/>
              </w:rPr>
            </w:pPr>
          </w:p>
          <w:p w:rsidR="002C1163" w:rsidRPr="00AA2095" w:rsidRDefault="002C1163" w:rsidP="00AA2095">
            <w:pPr>
              <w:tabs>
                <w:tab w:val="left" w:pos="1440"/>
              </w:tabs>
              <w:ind w:left="0"/>
              <w:rPr>
                <w:rFonts w:ascii="Arial" w:hAnsi="Arial" w:cs="Arial"/>
                <w:sz w:val="22"/>
                <w:szCs w:val="22"/>
                <w:lang w:val="en-GB"/>
              </w:rPr>
            </w:pPr>
            <w:r w:rsidRPr="00AA2095">
              <w:rPr>
                <w:rFonts w:ascii="Arial" w:hAnsi="Arial" w:cs="Arial"/>
                <w:sz w:val="22"/>
                <w:szCs w:val="22"/>
                <w:lang w:val="en-GB"/>
              </w:rPr>
              <w:t>13:30-15:30</w:t>
            </w:r>
          </w:p>
          <w:p w:rsidR="002C1163" w:rsidRPr="00AA2095" w:rsidRDefault="002C1163" w:rsidP="00AA2095">
            <w:pPr>
              <w:tabs>
                <w:tab w:val="left" w:pos="1440"/>
              </w:tabs>
              <w:ind w:left="0"/>
              <w:rPr>
                <w:rFonts w:ascii="Arial" w:hAnsi="Arial" w:cs="Arial"/>
                <w:sz w:val="22"/>
                <w:szCs w:val="22"/>
                <w:lang w:val="en-GB"/>
              </w:rPr>
            </w:pPr>
          </w:p>
        </w:tc>
        <w:tc>
          <w:tcPr>
            <w:tcW w:w="6567" w:type="dxa"/>
            <w:tcBorders>
              <w:bottom w:val="single" w:sz="4" w:space="0" w:color="000000" w:themeColor="text1"/>
            </w:tcBorders>
            <w:vAlign w:val="center"/>
          </w:tcPr>
          <w:p w:rsidR="0001743E" w:rsidRDefault="0001743E" w:rsidP="0001743E">
            <w:pPr>
              <w:tabs>
                <w:tab w:val="left" w:pos="1440"/>
              </w:tabs>
              <w:ind w:left="0"/>
              <w:jc w:val="left"/>
              <w:rPr>
                <w:rFonts w:ascii="Arial" w:hAnsi="Arial" w:cs="Arial"/>
                <w:b/>
                <w:sz w:val="22"/>
                <w:szCs w:val="22"/>
                <w:lang w:val="en-GB"/>
              </w:rPr>
            </w:pPr>
          </w:p>
          <w:p w:rsidR="002C1163" w:rsidRDefault="002C1163" w:rsidP="0001743E">
            <w:pPr>
              <w:tabs>
                <w:tab w:val="left" w:pos="1440"/>
              </w:tabs>
              <w:ind w:left="0"/>
              <w:jc w:val="left"/>
              <w:rPr>
                <w:rFonts w:ascii="Arial" w:hAnsi="Arial" w:cs="Arial"/>
                <w:b/>
                <w:sz w:val="22"/>
                <w:szCs w:val="22"/>
                <w:lang w:val="en-GB"/>
              </w:rPr>
            </w:pPr>
            <w:r w:rsidRPr="00AA2095">
              <w:rPr>
                <w:rFonts w:ascii="Arial" w:hAnsi="Arial" w:cs="Arial"/>
                <w:b/>
                <w:sz w:val="22"/>
                <w:szCs w:val="22"/>
                <w:lang w:val="en-GB"/>
              </w:rPr>
              <w:t xml:space="preserve">Risk assessment </w:t>
            </w:r>
            <w:r w:rsidR="00E21540">
              <w:rPr>
                <w:rFonts w:ascii="Arial" w:hAnsi="Arial" w:cs="Arial"/>
                <w:b/>
                <w:sz w:val="22"/>
                <w:szCs w:val="22"/>
                <w:lang w:val="en-GB"/>
              </w:rPr>
              <w:t>meeting</w:t>
            </w:r>
          </w:p>
          <w:p w:rsidR="0001743E" w:rsidRDefault="00E742CA" w:rsidP="00E742CA">
            <w:pPr>
              <w:pStyle w:val="Lijstalinea"/>
              <w:numPr>
                <w:ilvl w:val="0"/>
                <w:numId w:val="14"/>
              </w:numPr>
              <w:tabs>
                <w:tab w:val="left" w:pos="1440"/>
              </w:tabs>
              <w:rPr>
                <w:rFonts w:ascii="Arial" w:hAnsi="Arial" w:cs="Arial"/>
                <w:sz w:val="22"/>
                <w:szCs w:val="22"/>
              </w:rPr>
            </w:pPr>
            <w:r>
              <w:rPr>
                <w:rFonts w:ascii="Arial" w:hAnsi="Arial" w:cs="Arial"/>
                <w:sz w:val="22"/>
                <w:szCs w:val="22"/>
              </w:rPr>
              <w:t>Agenda by chair</w:t>
            </w:r>
          </w:p>
          <w:p w:rsidR="00E742CA" w:rsidRDefault="00993C84" w:rsidP="00993C84">
            <w:pPr>
              <w:pStyle w:val="Lijstalinea"/>
              <w:numPr>
                <w:ilvl w:val="0"/>
                <w:numId w:val="14"/>
              </w:numPr>
              <w:tabs>
                <w:tab w:val="left" w:pos="1440"/>
              </w:tabs>
              <w:rPr>
                <w:rFonts w:ascii="Arial" w:hAnsi="Arial" w:cs="Arial"/>
                <w:sz w:val="22"/>
                <w:szCs w:val="22"/>
              </w:rPr>
            </w:pPr>
            <w:r>
              <w:rPr>
                <w:rFonts w:ascii="Arial" w:hAnsi="Arial" w:cs="Arial"/>
                <w:sz w:val="22"/>
                <w:szCs w:val="22"/>
              </w:rPr>
              <w:t>Request t</w:t>
            </w:r>
            <w:r w:rsidR="00E742CA">
              <w:rPr>
                <w:rFonts w:ascii="Arial" w:hAnsi="Arial" w:cs="Arial"/>
                <w:sz w:val="22"/>
                <w:szCs w:val="22"/>
              </w:rPr>
              <w:t xml:space="preserve">imely dissemination </w:t>
            </w:r>
            <w:r w:rsidR="00115BFC">
              <w:rPr>
                <w:rFonts w:ascii="Arial" w:hAnsi="Arial" w:cs="Arial"/>
                <w:sz w:val="22"/>
                <w:szCs w:val="22"/>
              </w:rPr>
              <w:t xml:space="preserve">of the agenda in order to </w:t>
            </w:r>
            <w:r w:rsidR="00E742CA">
              <w:rPr>
                <w:rFonts w:ascii="Arial" w:hAnsi="Arial" w:cs="Arial"/>
                <w:sz w:val="22"/>
                <w:szCs w:val="22"/>
              </w:rPr>
              <w:t xml:space="preserve">facilitate </w:t>
            </w:r>
            <w:r>
              <w:rPr>
                <w:rFonts w:ascii="Arial" w:hAnsi="Arial" w:cs="Arial"/>
                <w:sz w:val="22"/>
                <w:szCs w:val="22"/>
              </w:rPr>
              <w:t xml:space="preserve">timely preparation </w:t>
            </w:r>
          </w:p>
          <w:p w:rsidR="00E47FAF" w:rsidRDefault="00E47FAF" w:rsidP="00993C84">
            <w:pPr>
              <w:pStyle w:val="Lijstalinea"/>
              <w:numPr>
                <w:ilvl w:val="0"/>
                <w:numId w:val="14"/>
              </w:numPr>
              <w:tabs>
                <w:tab w:val="left" w:pos="1440"/>
              </w:tabs>
              <w:rPr>
                <w:rFonts w:ascii="Arial" w:hAnsi="Arial" w:cs="Arial"/>
                <w:sz w:val="22"/>
                <w:szCs w:val="22"/>
              </w:rPr>
            </w:pPr>
            <w:r>
              <w:rPr>
                <w:rFonts w:ascii="Arial" w:hAnsi="Arial" w:cs="Arial"/>
                <w:sz w:val="22"/>
                <w:szCs w:val="22"/>
              </w:rPr>
              <w:t>See for initial details the annex to this agenda</w:t>
            </w:r>
          </w:p>
          <w:p w:rsidR="00993C84" w:rsidRPr="00E742CA" w:rsidRDefault="00993C84" w:rsidP="00993C84">
            <w:pPr>
              <w:pStyle w:val="Lijstalinea"/>
              <w:tabs>
                <w:tab w:val="left" w:pos="1440"/>
              </w:tabs>
              <w:ind w:left="360"/>
              <w:rPr>
                <w:rFonts w:ascii="Arial" w:hAnsi="Arial" w:cs="Arial"/>
                <w:sz w:val="22"/>
                <w:szCs w:val="22"/>
              </w:rPr>
            </w:pPr>
          </w:p>
        </w:tc>
        <w:tc>
          <w:tcPr>
            <w:tcW w:w="1983" w:type="dxa"/>
            <w:tcBorders>
              <w:bottom w:val="single" w:sz="4" w:space="0" w:color="000000" w:themeColor="text1"/>
            </w:tcBorders>
            <w:vAlign w:val="center"/>
          </w:tcPr>
          <w:p w:rsidR="002C1163" w:rsidRPr="00AA2095" w:rsidRDefault="0001743E" w:rsidP="002B0465">
            <w:pPr>
              <w:tabs>
                <w:tab w:val="left" w:pos="1440"/>
              </w:tabs>
              <w:ind w:left="0"/>
              <w:rPr>
                <w:rFonts w:ascii="Arial" w:hAnsi="Arial" w:cs="Arial"/>
                <w:sz w:val="22"/>
                <w:szCs w:val="22"/>
                <w:lang w:val="en-GB"/>
              </w:rPr>
            </w:pPr>
            <w:r>
              <w:rPr>
                <w:rFonts w:ascii="Arial" w:hAnsi="Arial" w:cs="Arial"/>
                <w:sz w:val="22"/>
                <w:szCs w:val="22"/>
                <w:lang w:val="en-GB"/>
              </w:rPr>
              <w:t xml:space="preserve">Mr. </w:t>
            </w:r>
            <w:r w:rsidR="002C1163" w:rsidRPr="00AA2095">
              <w:rPr>
                <w:rFonts w:ascii="Arial" w:hAnsi="Arial" w:cs="Arial"/>
                <w:sz w:val="22"/>
                <w:szCs w:val="22"/>
                <w:lang w:val="en-GB"/>
              </w:rPr>
              <w:t>Sam Harper</w:t>
            </w:r>
          </w:p>
          <w:p w:rsidR="002C1163" w:rsidRPr="00AA2095" w:rsidRDefault="002C1163" w:rsidP="002B0465">
            <w:pPr>
              <w:tabs>
                <w:tab w:val="left" w:pos="1440"/>
              </w:tabs>
              <w:ind w:left="0"/>
              <w:rPr>
                <w:rFonts w:ascii="Arial" w:hAnsi="Arial" w:cs="Arial"/>
                <w:sz w:val="22"/>
                <w:szCs w:val="22"/>
                <w:lang w:val="en-GB"/>
              </w:rPr>
            </w:pPr>
            <w:r w:rsidRPr="00AA2095">
              <w:rPr>
                <w:rFonts w:ascii="Arial" w:hAnsi="Arial" w:cs="Arial"/>
                <w:sz w:val="22"/>
                <w:szCs w:val="22"/>
                <w:lang w:val="en-GB"/>
              </w:rPr>
              <w:t>Chair</w:t>
            </w:r>
          </w:p>
        </w:tc>
      </w:tr>
      <w:tr w:rsidR="00A13204" w:rsidRPr="0032045C" w:rsidTr="00A13204">
        <w:tc>
          <w:tcPr>
            <w:tcW w:w="1420" w:type="dxa"/>
            <w:tcBorders>
              <w:bottom w:val="single" w:sz="4" w:space="0" w:color="000000" w:themeColor="text1"/>
            </w:tcBorders>
            <w:shd w:val="clear" w:color="auto" w:fill="D9D9D9" w:themeFill="background1" w:themeFillShade="D9"/>
            <w:vAlign w:val="center"/>
          </w:tcPr>
          <w:p w:rsidR="00A13204" w:rsidRPr="00AA2095" w:rsidRDefault="00A13204" w:rsidP="00FD7741">
            <w:pPr>
              <w:tabs>
                <w:tab w:val="left" w:pos="1440"/>
              </w:tabs>
              <w:ind w:left="0"/>
              <w:rPr>
                <w:rFonts w:ascii="Arial" w:hAnsi="Arial" w:cs="Arial"/>
                <w:sz w:val="22"/>
                <w:szCs w:val="22"/>
                <w:lang w:val="en-GB"/>
              </w:rPr>
            </w:pPr>
            <w:r>
              <w:rPr>
                <w:rFonts w:ascii="Arial" w:hAnsi="Arial" w:cs="Arial"/>
                <w:sz w:val="22"/>
                <w:szCs w:val="22"/>
                <w:lang w:val="en-GB"/>
              </w:rPr>
              <w:t>15:30-16:00</w:t>
            </w:r>
          </w:p>
        </w:tc>
        <w:tc>
          <w:tcPr>
            <w:tcW w:w="6567" w:type="dxa"/>
            <w:tcBorders>
              <w:bottom w:val="single" w:sz="4" w:space="0" w:color="000000" w:themeColor="text1"/>
            </w:tcBorders>
            <w:shd w:val="clear" w:color="auto" w:fill="D9D9D9" w:themeFill="background1" w:themeFillShade="D9"/>
            <w:vAlign w:val="center"/>
          </w:tcPr>
          <w:p w:rsidR="00A13204" w:rsidRPr="00AA2095" w:rsidRDefault="00A13204" w:rsidP="00AA2095">
            <w:pPr>
              <w:tabs>
                <w:tab w:val="left" w:pos="1440"/>
              </w:tabs>
              <w:ind w:left="0"/>
              <w:rPr>
                <w:rFonts w:ascii="Arial" w:hAnsi="Arial" w:cs="Arial"/>
                <w:b/>
                <w:sz w:val="22"/>
                <w:szCs w:val="22"/>
                <w:lang w:val="en-GB"/>
              </w:rPr>
            </w:pPr>
            <w:r w:rsidRPr="00AA2095">
              <w:rPr>
                <w:rFonts w:ascii="Arial" w:hAnsi="Arial" w:cs="Arial"/>
                <w:b/>
                <w:sz w:val="22"/>
                <w:szCs w:val="22"/>
                <w:lang w:val="en-GB"/>
              </w:rPr>
              <w:t>Coffee Break</w:t>
            </w:r>
          </w:p>
        </w:tc>
        <w:tc>
          <w:tcPr>
            <w:tcW w:w="1983" w:type="dxa"/>
            <w:tcBorders>
              <w:bottom w:val="single" w:sz="4" w:space="0" w:color="000000" w:themeColor="text1"/>
            </w:tcBorders>
            <w:shd w:val="clear" w:color="auto" w:fill="D9D9D9" w:themeFill="background1" w:themeFillShade="D9"/>
            <w:vAlign w:val="center"/>
          </w:tcPr>
          <w:p w:rsidR="00A13204" w:rsidRPr="00AA2095" w:rsidRDefault="00A13204" w:rsidP="00AA2095">
            <w:pPr>
              <w:tabs>
                <w:tab w:val="left" w:pos="1440"/>
              </w:tabs>
              <w:ind w:left="0"/>
              <w:rPr>
                <w:rFonts w:ascii="Arial" w:hAnsi="Arial" w:cs="Arial"/>
                <w:sz w:val="22"/>
                <w:szCs w:val="22"/>
                <w:lang w:val="en-GB"/>
              </w:rPr>
            </w:pPr>
          </w:p>
        </w:tc>
      </w:tr>
      <w:tr w:rsidR="00A13204" w:rsidRPr="002B0465" w:rsidTr="00A13204">
        <w:tc>
          <w:tcPr>
            <w:tcW w:w="1420" w:type="dxa"/>
            <w:tcBorders>
              <w:bottom w:val="single" w:sz="4" w:space="0" w:color="000000" w:themeColor="text1"/>
            </w:tcBorders>
            <w:shd w:val="clear" w:color="auto" w:fill="FFFFFF" w:themeFill="background1"/>
            <w:vAlign w:val="center"/>
          </w:tcPr>
          <w:p w:rsidR="00A13204" w:rsidRPr="00AA2095" w:rsidRDefault="00A13204" w:rsidP="00AA2095">
            <w:pPr>
              <w:tabs>
                <w:tab w:val="left" w:pos="1440"/>
              </w:tabs>
              <w:ind w:left="0"/>
              <w:rPr>
                <w:rFonts w:ascii="Arial" w:hAnsi="Arial" w:cs="Arial"/>
                <w:sz w:val="22"/>
                <w:szCs w:val="22"/>
                <w:lang w:val="en-GB"/>
              </w:rPr>
            </w:pPr>
            <w:r w:rsidRPr="00AA2095">
              <w:rPr>
                <w:rFonts w:ascii="Arial" w:hAnsi="Arial" w:cs="Arial"/>
                <w:sz w:val="22"/>
                <w:szCs w:val="22"/>
                <w:lang w:val="en-GB"/>
              </w:rPr>
              <w:t>16:00-17:30</w:t>
            </w:r>
          </w:p>
        </w:tc>
        <w:tc>
          <w:tcPr>
            <w:tcW w:w="6567" w:type="dxa"/>
            <w:tcBorders>
              <w:bottom w:val="single" w:sz="4" w:space="0" w:color="000000" w:themeColor="text1"/>
            </w:tcBorders>
            <w:shd w:val="clear" w:color="auto" w:fill="FFFFFF" w:themeFill="background1"/>
            <w:vAlign w:val="center"/>
          </w:tcPr>
          <w:p w:rsidR="0001743E" w:rsidRDefault="0001743E" w:rsidP="0001743E">
            <w:pPr>
              <w:tabs>
                <w:tab w:val="left" w:pos="1440"/>
              </w:tabs>
              <w:ind w:left="0"/>
              <w:jc w:val="left"/>
              <w:rPr>
                <w:rFonts w:ascii="Arial" w:hAnsi="Arial" w:cs="Arial"/>
                <w:b/>
                <w:sz w:val="22"/>
                <w:szCs w:val="22"/>
                <w:lang w:val="en-GB"/>
              </w:rPr>
            </w:pPr>
          </w:p>
          <w:p w:rsidR="00A13204" w:rsidRDefault="00A13204" w:rsidP="0001743E">
            <w:pPr>
              <w:tabs>
                <w:tab w:val="left" w:pos="1440"/>
              </w:tabs>
              <w:ind w:left="0"/>
              <w:jc w:val="left"/>
              <w:rPr>
                <w:rFonts w:ascii="Arial" w:hAnsi="Arial" w:cs="Arial"/>
                <w:b/>
                <w:sz w:val="22"/>
                <w:szCs w:val="22"/>
                <w:lang w:val="en-GB"/>
              </w:rPr>
            </w:pPr>
            <w:r w:rsidRPr="00AA2095">
              <w:rPr>
                <w:rFonts w:ascii="Arial" w:hAnsi="Arial" w:cs="Arial"/>
                <w:b/>
                <w:sz w:val="22"/>
                <w:szCs w:val="22"/>
                <w:lang w:val="en-GB"/>
              </w:rPr>
              <w:t>Capacity B</w:t>
            </w:r>
            <w:r>
              <w:rPr>
                <w:rFonts w:ascii="Arial" w:hAnsi="Arial" w:cs="Arial"/>
                <w:b/>
                <w:sz w:val="22"/>
                <w:szCs w:val="22"/>
                <w:lang w:val="en-GB"/>
              </w:rPr>
              <w:t>u</w:t>
            </w:r>
            <w:r w:rsidRPr="00AA2095">
              <w:rPr>
                <w:rFonts w:ascii="Arial" w:hAnsi="Arial" w:cs="Arial"/>
                <w:b/>
                <w:sz w:val="22"/>
                <w:szCs w:val="22"/>
                <w:lang w:val="en-GB"/>
              </w:rPr>
              <w:t xml:space="preserve">ilding </w:t>
            </w:r>
            <w:r>
              <w:rPr>
                <w:rFonts w:ascii="Arial" w:hAnsi="Arial" w:cs="Arial"/>
                <w:b/>
                <w:sz w:val="22"/>
                <w:szCs w:val="22"/>
                <w:lang w:val="en-GB"/>
              </w:rPr>
              <w:t xml:space="preserve">Committee </w:t>
            </w:r>
          </w:p>
          <w:p w:rsidR="0001743E" w:rsidRDefault="0001743E" w:rsidP="00E742CA">
            <w:pPr>
              <w:pStyle w:val="Lijstalinea"/>
              <w:numPr>
                <w:ilvl w:val="0"/>
                <w:numId w:val="15"/>
              </w:numPr>
              <w:tabs>
                <w:tab w:val="left" w:pos="1440"/>
              </w:tabs>
              <w:rPr>
                <w:rFonts w:ascii="Arial" w:hAnsi="Arial" w:cs="Arial"/>
                <w:sz w:val="22"/>
                <w:szCs w:val="22"/>
              </w:rPr>
            </w:pPr>
            <w:r w:rsidRPr="00E742CA">
              <w:rPr>
                <w:rFonts w:ascii="Arial" w:hAnsi="Arial" w:cs="Arial"/>
                <w:sz w:val="22"/>
                <w:szCs w:val="22"/>
              </w:rPr>
              <w:t>Agenda by chair CBC)</w:t>
            </w:r>
          </w:p>
          <w:p w:rsidR="00E742CA" w:rsidRPr="00E742CA" w:rsidRDefault="00993C84" w:rsidP="00E742CA">
            <w:pPr>
              <w:pStyle w:val="Lijstalinea"/>
              <w:numPr>
                <w:ilvl w:val="0"/>
                <w:numId w:val="15"/>
              </w:numPr>
              <w:tabs>
                <w:tab w:val="left" w:pos="1440"/>
              </w:tabs>
              <w:rPr>
                <w:rFonts w:ascii="Arial" w:hAnsi="Arial" w:cs="Arial"/>
                <w:sz w:val="22"/>
                <w:szCs w:val="22"/>
              </w:rPr>
            </w:pPr>
            <w:r>
              <w:rPr>
                <w:rFonts w:ascii="Arial" w:hAnsi="Arial" w:cs="Arial"/>
                <w:sz w:val="22"/>
                <w:szCs w:val="22"/>
              </w:rPr>
              <w:t>Request t</w:t>
            </w:r>
            <w:r w:rsidR="00E742CA">
              <w:rPr>
                <w:rFonts w:ascii="Arial" w:hAnsi="Arial" w:cs="Arial"/>
                <w:sz w:val="22"/>
                <w:szCs w:val="22"/>
              </w:rPr>
              <w:t xml:space="preserve">imely dissemination </w:t>
            </w:r>
            <w:r w:rsidR="00E85E5C">
              <w:rPr>
                <w:rFonts w:ascii="Arial" w:hAnsi="Arial" w:cs="Arial"/>
                <w:sz w:val="22"/>
                <w:szCs w:val="22"/>
              </w:rPr>
              <w:t>of the agenda in order to</w:t>
            </w:r>
            <w:r w:rsidR="00E742CA">
              <w:rPr>
                <w:rFonts w:ascii="Arial" w:hAnsi="Arial" w:cs="Arial"/>
                <w:sz w:val="22"/>
                <w:szCs w:val="22"/>
              </w:rPr>
              <w:t xml:space="preserve"> facilitate </w:t>
            </w:r>
            <w:r w:rsidR="0091501A">
              <w:rPr>
                <w:rFonts w:ascii="Arial" w:hAnsi="Arial" w:cs="Arial"/>
                <w:sz w:val="22"/>
                <w:szCs w:val="22"/>
              </w:rPr>
              <w:t xml:space="preserve">timely preparation </w:t>
            </w:r>
          </w:p>
          <w:p w:rsidR="00A13204" w:rsidRPr="00AA2095" w:rsidRDefault="00A13204" w:rsidP="00AA2095">
            <w:pPr>
              <w:tabs>
                <w:tab w:val="left" w:pos="1440"/>
              </w:tabs>
              <w:ind w:left="0"/>
              <w:rPr>
                <w:rFonts w:ascii="Arial" w:hAnsi="Arial" w:cs="Arial"/>
                <w:b/>
                <w:sz w:val="22"/>
                <w:szCs w:val="22"/>
                <w:lang w:val="en-GB"/>
              </w:rPr>
            </w:pPr>
          </w:p>
        </w:tc>
        <w:tc>
          <w:tcPr>
            <w:tcW w:w="1983" w:type="dxa"/>
            <w:tcBorders>
              <w:bottom w:val="single" w:sz="4" w:space="0" w:color="000000" w:themeColor="text1"/>
            </w:tcBorders>
            <w:shd w:val="clear" w:color="auto" w:fill="FFFFFF" w:themeFill="background1"/>
            <w:vAlign w:val="center"/>
          </w:tcPr>
          <w:p w:rsidR="00A13204" w:rsidRDefault="00A13204" w:rsidP="002B0465">
            <w:pPr>
              <w:tabs>
                <w:tab w:val="left" w:pos="1440"/>
              </w:tabs>
              <w:ind w:left="0"/>
              <w:rPr>
                <w:rFonts w:ascii="Arial" w:hAnsi="Arial" w:cs="Arial"/>
                <w:sz w:val="22"/>
                <w:szCs w:val="22"/>
                <w:lang w:val="en-GB"/>
              </w:rPr>
            </w:pPr>
            <w:r>
              <w:rPr>
                <w:rFonts w:ascii="Arial" w:hAnsi="Arial" w:cs="Arial"/>
                <w:sz w:val="22"/>
                <w:szCs w:val="22"/>
                <w:lang w:val="en-GB"/>
              </w:rPr>
              <w:t>CB Chair</w:t>
            </w:r>
          </w:p>
          <w:p w:rsidR="00A13204" w:rsidRPr="00AA2095" w:rsidRDefault="0001743E" w:rsidP="002B0465">
            <w:pPr>
              <w:tabs>
                <w:tab w:val="left" w:pos="1440"/>
              </w:tabs>
              <w:ind w:left="0"/>
              <w:rPr>
                <w:rFonts w:ascii="Arial" w:hAnsi="Arial" w:cs="Arial"/>
                <w:sz w:val="22"/>
                <w:szCs w:val="22"/>
                <w:lang w:val="en-GB"/>
              </w:rPr>
            </w:pPr>
            <w:r>
              <w:rPr>
                <w:rFonts w:ascii="Arial" w:hAnsi="Arial" w:cs="Arial"/>
                <w:sz w:val="22"/>
                <w:szCs w:val="22"/>
                <w:lang w:val="en-GB"/>
              </w:rPr>
              <w:t xml:space="preserve">Mr. </w:t>
            </w:r>
            <w:r w:rsidR="00A13204" w:rsidRPr="00AA2095">
              <w:rPr>
                <w:rFonts w:ascii="Arial" w:hAnsi="Arial" w:cs="Arial"/>
                <w:sz w:val="22"/>
                <w:szCs w:val="22"/>
                <w:lang w:val="en-GB"/>
              </w:rPr>
              <w:t>Jeff Bryant</w:t>
            </w:r>
          </w:p>
        </w:tc>
      </w:tr>
      <w:tr w:rsidR="00A13204" w:rsidRPr="00A13204" w:rsidTr="00A13204">
        <w:tc>
          <w:tcPr>
            <w:tcW w:w="1420" w:type="dxa"/>
            <w:shd w:val="clear" w:color="auto" w:fill="D9D9D9" w:themeFill="background1" w:themeFillShade="D9"/>
            <w:vAlign w:val="center"/>
          </w:tcPr>
          <w:p w:rsidR="00A13204" w:rsidRPr="00AA2095" w:rsidRDefault="00A13204" w:rsidP="00AA2095">
            <w:pPr>
              <w:tabs>
                <w:tab w:val="left" w:pos="1440"/>
              </w:tabs>
              <w:ind w:left="0"/>
              <w:rPr>
                <w:rFonts w:ascii="Arial" w:hAnsi="Arial" w:cs="Arial"/>
                <w:sz w:val="22"/>
                <w:szCs w:val="22"/>
                <w:lang w:val="en-GB"/>
              </w:rPr>
            </w:pPr>
            <w:r w:rsidRPr="00AA2095">
              <w:rPr>
                <w:rFonts w:ascii="Arial" w:hAnsi="Arial" w:cs="Arial"/>
                <w:sz w:val="22"/>
                <w:szCs w:val="22"/>
                <w:lang w:val="en-GB"/>
              </w:rPr>
              <w:t>19:00-21:00</w:t>
            </w:r>
          </w:p>
        </w:tc>
        <w:tc>
          <w:tcPr>
            <w:tcW w:w="6567" w:type="dxa"/>
            <w:shd w:val="clear" w:color="auto" w:fill="D9D9D9" w:themeFill="background1" w:themeFillShade="D9"/>
            <w:vAlign w:val="center"/>
          </w:tcPr>
          <w:p w:rsidR="00A13204" w:rsidRDefault="00A13204" w:rsidP="00314F02">
            <w:pPr>
              <w:tabs>
                <w:tab w:val="left" w:pos="1440"/>
              </w:tabs>
              <w:ind w:left="0"/>
              <w:rPr>
                <w:rFonts w:ascii="Arial" w:hAnsi="Arial" w:cs="Arial"/>
                <w:b/>
                <w:sz w:val="22"/>
                <w:szCs w:val="22"/>
                <w:lang w:val="en-GB"/>
              </w:rPr>
            </w:pPr>
            <w:r w:rsidRPr="00AA2095">
              <w:rPr>
                <w:rFonts w:ascii="Arial" w:hAnsi="Arial" w:cs="Arial"/>
                <w:b/>
                <w:sz w:val="22"/>
                <w:szCs w:val="22"/>
                <w:lang w:val="en-GB"/>
              </w:rPr>
              <w:t>National Holiday</w:t>
            </w:r>
          </w:p>
          <w:p w:rsidR="00FB0E66" w:rsidRPr="00AA2095" w:rsidRDefault="00FB0E66" w:rsidP="00314F02">
            <w:pPr>
              <w:tabs>
                <w:tab w:val="left" w:pos="1440"/>
              </w:tabs>
              <w:ind w:left="0"/>
              <w:rPr>
                <w:rFonts w:ascii="Arial" w:hAnsi="Arial" w:cs="Arial"/>
                <w:b/>
                <w:sz w:val="22"/>
                <w:szCs w:val="22"/>
                <w:lang w:val="en-GB"/>
              </w:rPr>
            </w:pPr>
          </w:p>
        </w:tc>
        <w:tc>
          <w:tcPr>
            <w:tcW w:w="1983" w:type="dxa"/>
            <w:shd w:val="clear" w:color="auto" w:fill="D9D9D9" w:themeFill="background1" w:themeFillShade="D9"/>
            <w:vAlign w:val="center"/>
          </w:tcPr>
          <w:p w:rsidR="00A13204" w:rsidRPr="00AA2095" w:rsidRDefault="00A13204" w:rsidP="00AA2095">
            <w:pPr>
              <w:tabs>
                <w:tab w:val="left" w:pos="1440"/>
              </w:tabs>
              <w:ind w:left="0"/>
              <w:rPr>
                <w:rFonts w:ascii="Arial" w:hAnsi="Arial" w:cs="Arial"/>
                <w:sz w:val="22"/>
                <w:szCs w:val="22"/>
                <w:lang w:val="en-GB"/>
              </w:rPr>
            </w:pPr>
          </w:p>
        </w:tc>
      </w:tr>
    </w:tbl>
    <w:p w:rsidR="00A13204" w:rsidRDefault="00A13204"/>
    <w:tbl>
      <w:tblPr>
        <w:tblStyle w:val="Tabelraster"/>
        <w:tblW w:w="10116" w:type="dxa"/>
        <w:tblLayout w:type="fixed"/>
        <w:tblLook w:val="04A0" w:firstRow="1" w:lastRow="0" w:firstColumn="1" w:lastColumn="0" w:noHBand="0" w:noVBand="1"/>
      </w:tblPr>
      <w:tblGrid>
        <w:gridCol w:w="1384"/>
        <w:gridCol w:w="6662"/>
        <w:gridCol w:w="2070"/>
      </w:tblGrid>
      <w:tr w:rsidR="00A13204" w:rsidRPr="00A13204" w:rsidTr="0014741D">
        <w:tc>
          <w:tcPr>
            <w:tcW w:w="1384" w:type="dxa"/>
            <w:shd w:val="clear" w:color="auto" w:fill="00B0F0"/>
          </w:tcPr>
          <w:p w:rsidR="00A13204" w:rsidRPr="00AA2095" w:rsidRDefault="00A13204" w:rsidP="00435E0D">
            <w:pPr>
              <w:ind w:left="-84"/>
              <w:rPr>
                <w:lang w:val="en-GB"/>
              </w:rPr>
            </w:pPr>
          </w:p>
        </w:tc>
        <w:tc>
          <w:tcPr>
            <w:tcW w:w="6662" w:type="dxa"/>
            <w:shd w:val="clear" w:color="auto" w:fill="00B0F0"/>
          </w:tcPr>
          <w:p w:rsidR="00A13204" w:rsidRPr="00AA2095" w:rsidRDefault="00A13204" w:rsidP="00435E0D">
            <w:pPr>
              <w:ind w:left="0"/>
              <w:rPr>
                <w:lang w:val="en-GB"/>
              </w:rPr>
            </w:pPr>
          </w:p>
        </w:tc>
        <w:tc>
          <w:tcPr>
            <w:tcW w:w="2070" w:type="dxa"/>
            <w:shd w:val="clear" w:color="auto" w:fill="00B0F0"/>
          </w:tcPr>
          <w:p w:rsidR="00A13204" w:rsidRPr="00AA2095" w:rsidRDefault="00A13204" w:rsidP="002E579D">
            <w:pPr>
              <w:tabs>
                <w:tab w:val="left" w:pos="1440"/>
              </w:tabs>
              <w:ind w:left="0"/>
              <w:rPr>
                <w:lang w:val="en-GB"/>
              </w:rPr>
            </w:pPr>
          </w:p>
        </w:tc>
      </w:tr>
      <w:tr w:rsidR="0014741D" w:rsidRPr="00AA2095" w:rsidTr="0014741D">
        <w:tc>
          <w:tcPr>
            <w:tcW w:w="1384" w:type="dxa"/>
            <w:tcBorders>
              <w:bottom w:val="single" w:sz="4" w:space="0" w:color="000000" w:themeColor="text1"/>
            </w:tcBorders>
          </w:tcPr>
          <w:p w:rsidR="0014741D" w:rsidRPr="00AA2095" w:rsidRDefault="0014741D" w:rsidP="0098037A">
            <w:pPr>
              <w:pStyle w:val="Geenafstand"/>
              <w:ind w:left="-84"/>
              <w:jc w:val="center"/>
              <w:rPr>
                <w:rFonts w:ascii="Arial" w:hAnsi="Arial" w:cs="Arial"/>
                <w:b/>
                <w:sz w:val="22"/>
                <w:szCs w:val="22"/>
              </w:rPr>
            </w:pPr>
            <w:r w:rsidRPr="00AA2095">
              <w:rPr>
                <w:rFonts w:ascii="Arial" w:hAnsi="Arial" w:cs="Arial"/>
                <w:b/>
                <w:sz w:val="22"/>
                <w:szCs w:val="22"/>
              </w:rPr>
              <w:t>Time</w:t>
            </w:r>
          </w:p>
          <w:p w:rsidR="0014741D" w:rsidRPr="00AA2095" w:rsidRDefault="0014741D" w:rsidP="0098037A">
            <w:pPr>
              <w:ind w:left="-84"/>
              <w:rPr>
                <w:lang w:val="en-GB"/>
              </w:rPr>
            </w:pPr>
          </w:p>
        </w:tc>
        <w:tc>
          <w:tcPr>
            <w:tcW w:w="6662" w:type="dxa"/>
            <w:tcBorders>
              <w:bottom w:val="single" w:sz="4" w:space="0" w:color="000000" w:themeColor="text1"/>
            </w:tcBorders>
          </w:tcPr>
          <w:p w:rsidR="0014741D" w:rsidRPr="00AA2095" w:rsidRDefault="0014741D" w:rsidP="0098037A">
            <w:pPr>
              <w:pStyle w:val="Geenafstand"/>
              <w:tabs>
                <w:tab w:val="left" w:pos="1440"/>
              </w:tabs>
              <w:ind w:left="-84"/>
              <w:jc w:val="center"/>
              <w:rPr>
                <w:rFonts w:ascii="Arial" w:hAnsi="Arial" w:cs="Arial"/>
                <w:b/>
                <w:sz w:val="22"/>
                <w:szCs w:val="22"/>
                <w:lang w:eastAsia="ja-JP"/>
              </w:rPr>
            </w:pPr>
            <w:r w:rsidRPr="00AA2095">
              <w:rPr>
                <w:rFonts w:ascii="Arial" w:hAnsi="Arial" w:cs="Arial"/>
                <w:b/>
                <w:sz w:val="22"/>
                <w:szCs w:val="22"/>
              </w:rPr>
              <w:t>DAY TWO OF MACHC16</w:t>
            </w:r>
            <w:r w:rsidRPr="00AA2095">
              <w:rPr>
                <w:rFonts w:ascii="Arial" w:hAnsi="Arial" w:cs="Arial"/>
                <w:b/>
                <w:sz w:val="22"/>
                <w:szCs w:val="22"/>
              </w:rPr>
              <w:br/>
              <w:t>Thursday, 10 December 2015</w:t>
            </w:r>
          </w:p>
          <w:p w:rsidR="0014741D" w:rsidRPr="00AA2095" w:rsidRDefault="0014741D" w:rsidP="0098037A">
            <w:pPr>
              <w:tabs>
                <w:tab w:val="left" w:pos="1440"/>
              </w:tabs>
              <w:ind w:left="0"/>
              <w:rPr>
                <w:rFonts w:ascii="Arial" w:hAnsi="Arial" w:cs="Arial"/>
                <w:sz w:val="22"/>
                <w:szCs w:val="22"/>
                <w:lang w:val="en-GB" w:eastAsia="ja-JP"/>
              </w:rPr>
            </w:pPr>
            <w:r>
              <w:rPr>
                <w:rFonts w:ascii="Arial" w:hAnsi="Arial" w:cs="Arial"/>
                <w:sz w:val="22"/>
                <w:szCs w:val="22"/>
                <w:lang w:val="en-GB" w:eastAsia="ja-JP"/>
              </w:rPr>
              <w:t>(Business formal for welcome address (Short sleeved navy whites/ Suit), otherwise Business Casual (Short sleeved navy whites/short sleeved wayabera/similar</w:t>
            </w:r>
            <w:r w:rsidRPr="00AA2095">
              <w:rPr>
                <w:rFonts w:ascii="Arial" w:hAnsi="Arial" w:cs="Arial"/>
                <w:sz w:val="22"/>
                <w:szCs w:val="22"/>
                <w:lang w:val="en-GB" w:eastAsia="ja-JP"/>
              </w:rPr>
              <w:t xml:space="preserve">) </w:t>
            </w:r>
          </w:p>
          <w:p w:rsidR="0014741D" w:rsidRPr="00AA2095" w:rsidRDefault="0014741D" w:rsidP="0098037A">
            <w:pPr>
              <w:tabs>
                <w:tab w:val="left" w:pos="1440"/>
              </w:tabs>
              <w:ind w:left="-84"/>
              <w:rPr>
                <w:lang w:val="en-GB"/>
              </w:rPr>
            </w:pPr>
          </w:p>
        </w:tc>
        <w:tc>
          <w:tcPr>
            <w:tcW w:w="2070" w:type="dxa"/>
            <w:tcBorders>
              <w:bottom w:val="single" w:sz="4" w:space="0" w:color="000000" w:themeColor="text1"/>
            </w:tcBorders>
          </w:tcPr>
          <w:p w:rsidR="0014741D" w:rsidRPr="00AA2095" w:rsidRDefault="0014741D" w:rsidP="0098037A">
            <w:pPr>
              <w:tabs>
                <w:tab w:val="left" w:pos="1440"/>
              </w:tabs>
              <w:ind w:left="0"/>
              <w:rPr>
                <w:lang w:val="en-GB"/>
              </w:rPr>
            </w:pPr>
            <w:r w:rsidRPr="00AA2095">
              <w:rPr>
                <w:rFonts w:ascii="Arial" w:hAnsi="Arial" w:cs="Arial"/>
                <w:b/>
                <w:sz w:val="22"/>
                <w:szCs w:val="22"/>
                <w:lang w:val="en-GB"/>
              </w:rPr>
              <w:t>Responsible</w:t>
            </w:r>
          </w:p>
        </w:tc>
      </w:tr>
      <w:tr w:rsidR="0014741D" w:rsidRPr="00AA2095" w:rsidTr="0014741D">
        <w:tc>
          <w:tcPr>
            <w:tcW w:w="1384" w:type="dxa"/>
            <w:tcBorders>
              <w:bottom w:val="single" w:sz="4" w:space="0" w:color="000000" w:themeColor="text1"/>
            </w:tcBorders>
          </w:tcPr>
          <w:p w:rsidR="0014741D" w:rsidRDefault="0014741D" w:rsidP="00435E0D">
            <w:pPr>
              <w:ind w:left="-84" w:right="-108"/>
              <w:rPr>
                <w:rFonts w:ascii="Arial" w:hAnsi="Arial" w:cs="Arial"/>
                <w:sz w:val="22"/>
                <w:szCs w:val="22"/>
                <w:lang w:val="en-GB"/>
              </w:rPr>
            </w:pPr>
          </w:p>
          <w:p w:rsidR="0014741D" w:rsidRPr="00AA2095" w:rsidRDefault="0014741D" w:rsidP="00435E0D">
            <w:pPr>
              <w:ind w:left="-84" w:right="-108"/>
              <w:rPr>
                <w:rFonts w:ascii="Arial" w:hAnsi="Arial" w:cs="Arial"/>
                <w:sz w:val="22"/>
                <w:szCs w:val="22"/>
                <w:lang w:val="en-GB"/>
              </w:rPr>
            </w:pPr>
            <w:r w:rsidRPr="00AA2095">
              <w:rPr>
                <w:rFonts w:ascii="Arial" w:hAnsi="Arial" w:cs="Arial"/>
                <w:sz w:val="22"/>
                <w:szCs w:val="22"/>
                <w:lang w:val="en-GB"/>
              </w:rPr>
              <w:t>08:00-10:00</w:t>
            </w:r>
          </w:p>
        </w:tc>
        <w:tc>
          <w:tcPr>
            <w:tcW w:w="6662" w:type="dxa"/>
            <w:tcBorders>
              <w:bottom w:val="single" w:sz="4" w:space="0" w:color="000000" w:themeColor="text1"/>
            </w:tcBorders>
          </w:tcPr>
          <w:p w:rsidR="0014741D" w:rsidRDefault="0014741D" w:rsidP="00435E0D">
            <w:pPr>
              <w:ind w:left="0"/>
              <w:jc w:val="left"/>
              <w:rPr>
                <w:rFonts w:ascii="Arial" w:eastAsia="Times New Roman" w:hAnsi="Arial" w:cs="Arial"/>
                <w:b/>
                <w:bCs/>
                <w:color w:val="00B0F0"/>
                <w:sz w:val="22"/>
                <w:szCs w:val="22"/>
                <w:lang w:val="en-US" w:eastAsia="es-MX"/>
              </w:rPr>
            </w:pPr>
          </w:p>
          <w:p w:rsidR="0014741D" w:rsidRPr="00E312F1" w:rsidRDefault="0014741D" w:rsidP="00435E0D">
            <w:pPr>
              <w:ind w:left="0"/>
              <w:jc w:val="left"/>
              <w:rPr>
                <w:rFonts w:ascii="Arial" w:eastAsia="Times New Roman" w:hAnsi="Arial" w:cs="Arial"/>
                <w:b/>
                <w:bCs/>
                <w:color w:val="00B0F0"/>
                <w:sz w:val="22"/>
                <w:szCs w:val="22"/>
                <w:highlight w:val="yellow"/>
                <w:lang w:val="en-US" w:eastAsia="es-MX"/>
              </w:rPr>
            </w:pPr>
            <w:r w:rsidRPr="00E312F1">
              <w:rPr>
                <w:rFonts w:ascii="Arial" w:eastAsia="Times New Roman" w:hAnsi="Arial" w:cs="Arial"/>
                <w:b/>
                <w:bCs/>
                <w:color w:val="00B0F0"/>
                <w:sz w:val="22"/>
                <w:szCs w:val="22"/>
                <w:lang w:val="en-US" w:eastAsia="es-MX"/>
              </w:rPr>
              <w:t>1. MACHC Administration/organizational issues</w:t>
            </w:r>
            <w:r w:rsidRPr="00E312F1">
              <w:rPr>
                <w:rFonts w:ascii="Arial" w:eastAsia="Times New Roman" w:hAnsi="Arial" w:cs="Arial"/>
                <w:b/>
                <w:bCs/>
                <w:color w:val="00B0F0"/>
                <w:sz w:val="22"/>
                <w:szCs w:val="22"/>
                <w:highlight w:val="yellow"/>
                <w:lang w:val="en-US" w:eastAsia="es-MX"/>
              </w:rPr>
              <w:br/>
            </w:r>
          </w:p>
          <w:p w:rsidR="0014741D" w:rsidRPr="00AA2095" w:rsidRDefault="0014741D" w:rsidP="00435E0D">
            <w:pPr>
              <w:pStyle w:val="Geenafstand"/>
              <w:rPr>
                <w:rFonts w:ascii="Arial" w:hAnsi="Arial" w:cs="Arial"/>
                <w:b/>
                <w:sz w:val="22"/>
                <w:szCs w:val="22"/>
              </w:rPr>
            </w:pPr>
            <w:r>
              <w:rPr>
                <w:rFonts w:ascii="Arial" w:hAnsi="Arial" w:cs="Arial"/>
                <w:b/>
                <w:sz w:val="22"/>
                <w:szCs w:val="22"/>
              </w:rPr>
              <w:t xml:space="preserve">1.1 </w:t>
            </w:r>
            <w:r w:rsidRPr="00AA2095">
              <w:rPr>
                <w:rFonts w:ascii="Arial" w:hAnsi="Arial" w:cs="Arial"/>
                <w:b/>
                <w:sz w:val="22"/>
                <w:szCs w:val="22"/>
              </w:rPr>
              <w:t>Introductions</w:t>
            </w:r>
          </w:p>
          <w:p w:rsidR="0014741D" w:rsidRPr="00AA2095" w:rsidRDefault="0014741D" w:rsidP="0028595A">
            <w:pPr>
              <w:pStyle w:val="Geenafstand"/>
              <w:numPr>
                <w:ilvl w:val="0"/>
                <w:numId w:val="16"/>
              </w:numPr>
              <w:rPr>
                <w:rFonts w:ascii="Arial" w:hAnsi="Arial" w:cs="Arial"/>
                <w:sz w:val="22"/>
                <w:szCs w:val="22"/>
              </w:rPr>
            </w:pPr>
            <w:r w:rsidRPr="00AA2095">
              <w:rPr>
                <w:rFonts w:ascii="Arial" w:hAnsi="Arial" w:cs="Arial"/>
                <w:sz w:val="22"/>
                <w:szCs w:val="22"/>
              </w:rPr>
              <w:t>Participants will be invited to introduce themselves</w:t>
            </w:r>
          </w:p>
          <w:p w:rsidR="0014741D" w:rsidRPr="00AA2095" w:rsidRDefault="0014741D" w:rsidP="00435E0D">
            <w:pPr>
              <w:pStyle w:val="Geenafstand"/>
              <w:rPr>
                <w:rFonts w:ascii="Arial" w:hAnsi="Arial" w:cs="Arial"/>
                <w:sz w:val="22"/>
                <w:szCs w:val="22"/>
              </w:rPr>
            </w:pPr>
          </w:p>
          <w:p w:rsidR="0014741D" w:rsidRPr="00AA2095" w:rsidRDefault="0014741D" w:rsidP="00435E0D">
            <w:pPr>
              <w:pStyle w:val="Geenafstand"/>
              <w:jc w:val="both"/>
              <w:rPr>
                <w:rFonts w:ascii="Arial" w:hAnsi="Arial" w:cs="Arial"/>
                <w:b/>
                <w:sz w:val="22"/>
                <w:szCs w:val="22"/>
              </w:rPr>
            </w:pPr>
            <w:r>
              <w:rPr>
                <w:rFonts w:ascii="Arial" w:hAnsi="Arial" w:cs="Arial"/>
                <w:b/>
                <w:sz w:val="22"/>
                <w:szCs w:val="22"/>
              </w:rPr>
              <w:t xml:space="preserve">1.2 </w:t>
            </w:r>
            <w:r w:rsidRPr="00AA2095">
              <w:rPr>
                <w:rFonts w:ascii="Arial" w:hAnsi="Arial" w:cs="Arial"/>
                <w:b/>
                <w:sz w:val="22"/>
                <w:szCs w:val="22"/>
              </w:rPr>
              <w:t>Approval of Agenda and timetable</w:t>
            </w:r>
          </w:p>
          <w:p w:rsidR="0014741D" w:rsidRPr="00AA2095" w:rsidRDefault="0014741D" w:rsidP="0028595A">
            <w:pPr>
              <w:pStyle w:val="Geenafstand"/>
              <w:numPr>
                <w:ilvl w:val="0"/>
                <w:numId w:val="17"/>
              </w:numPr>
              <w:rPr>
                <w:rFonts w:ascii="Arial" w:hAnsi="Arial" w:cs="Arial"/>
                <w:iCs w:val="0"/>
                <w:sz w:val="22"/>
                <w:szCs w:val="22"/>
              </w:rPr>
            </w:pPr>
            <w:r w:rsidRPr="00AA2095">
              <w:rPr>
                <w:rFonts w:ascii="Arial" w:hAnsi="Arial" w:cs="Arial"/>
                <w:sz w:val="22"/>
                <w:szCs w:val="22"/>
              </w:rPr>
              <w:t>Doc:-MACHC16-</w:t>
            </w:r>
            <w:r>
              <w:rPr>
                <w:rFonts w:ascii="Arial" w:hAnsi="Arial" w:cs="Arial"/>
                <w:sz w:val="22"/>
                <w:szCs w:val="22"/>
              </w:rPr>
              <w:t>1.2</w:t>
            </w:r>
            <w:r w:rsidRPr="00AA2095">
              <w:rPr>
                <w:rFonts w:ascii="Arial" w:hAnsi="Arial" w:cs="Arial"/>
                <w:sz w:val="22"/>
                <w:szCs w:val="22"/>
              </w:rPr>
              <w:t xml:space="preserve"> Agenda and Timetable</w:t>
            </w:r>
          </w:p>
          <w:p w:rsidR="0014741D" w:rsidRDefault="0014741D" w:rsidP="0028595A">
            <w:pPr>
              <w:pStyle w:val="Geenafstand"/>
              <w:numPr>
                <w:ilvl w:val="0"/>
                <w:numId w:val="17"/>
              </w:numPr>
              <w:rPr>
                <w:rFonts w:ascii="Arial" w:hAnsi="Arial" w:cs="Arial"/>
                <w:sz w:val="22"/>
                <w:szCs w:val="22"/>
              </w:rPr>
            </w:pPr>
            <w:r>
              <w:rPr>
                <w:rFonts w:ascii="Arial" w:hAnsi="Arial" w:cs="Arial"/>
                <w:sz w:val="22"/>
                <w:szCs w:val="22"/>
              </w:rPr>
              <w:t>Chair invites p</w:t>
            </w:r>
            <w:r w:rsidRPr="00AA2095">
              <w:rPr>
                <w:rFonts w:ascii="Arial" w:hAnsi="Arial" w:cs="Arial"/>
                <w:sz w:val="22"/>
                <w:szCs w:val="22"/>
              </w:rPr>
              <w:t xml:space="preserve">articipants to comment on the agenda and timetable in case updates are necessary. </w:t>
            </w:r>
          </w:p>
          <w:p w:rsidR="0014741D" w:rsidRPr="00AA2095" w:rsidRDefault="0014741D" w:rsidP="0028595A">
            <w:pPr>
              <w:pStyle w:val="Geenafstand"/>
              <w:numPr>
                <w:ilvl w:val="0"/>
                <w:numId w:val="17"/>
              </w:numPr>
              <w:rPr>
                <w:rFonts w:ascii="Arial" w:hAnsi="Arial" w:cs="Arial"/>
                <w:sz w:val="22"/>
                <w:szCs w:val="22"/>
              </w:rPr>
            </w:pPr>
            <w:r w:rsidRPr="00AA2095">
              <w:rPr>
                <w:rFonts w:ascii="Arial" w:hAnsi="Arial" w:cs="Arial"/>
                <w:sz w:val="22"/>
                <w:szCs w:val="22"/>
              </w:rPr>
              <w:t>Agenda is adopted.</w:t>
            </w:r>
          </w:p>
          <w:p w:rsidR="0014741D" w:rsidRPr="00AA2095" w:rsidRDefault="0014741D" w:rsidP="00435E0D">
            <w:pPr>
              <w:pStyle w:val="Geenafstand"/>
              <w:rPr>
                <w:rFonts w:ascii="Arial" w:hAnsi="Arial" w:cs="Arial"/>
                <w:sz w:val="22"/>
                <w:szCs w:val="22"/>
              </w:rPr>
            </w:pPr>
          </w:p>
          <w:p w:rsidR="0014741D" w:rsidRPr="00AA2095" w:rsidRDefault="0014741D" w:rsidP="00435E0D">
            <w:pPr>
              <w:pStyle w:val="Geenafstand"/>
              <w:tabs>
                <w:tab w:val="left" w:pos="702"/>
              </w:tabs>
              <w:rPr>
                <w:rFonts w:ascii="Arial" w:hAnsi="Arial" w:cs="Arial"/>
                <w:b/>
                <w:sz w:val="22"/>
                <w:szCs w:val="22"/>
              </w:rPr>
            </w:pPr>
            <w:r>
              <w:rPr>
                <w:rFonts w:ascii="Arial" w:hAnsi="Arial" w:cs="Arial"/>
                <w:b/>
                <w:sz w:val="22"/>
                <w:szCs w:val="22"/>
              </w:rPr>
              <w:t>1.3</w:t>
            </w:r>
            <w:r w:rsidRPr="00AA2095">
              <w:rPr>
                <w:rFonts w:ascii="Arial" w:hAnsi="Arial" w:cs="Arial"/>
                <w:b/>
                <w:sz w:val="22"/>
                <w:szCs w:val="22"/>
              </w:rPr>
              <w:t xml:space="preserve"> List of documents/Administrative    Arrangements</w:t>
            </w:r>
          </w:p>
          <w:p w:rsidR="0014741D" w:rsidRPr="00AA2095" w:rsidRDefault="0014741D" w:rsidP="0028595A">
            <w:pPr>
              <w:pStyle w:val="Geenafstand"/>
              <w:numPr>
                <w:ilvl w:val="0"/>
                <w:numId w:val="18"/>
              </w:numPr>
              <w:rPr>
                <w:rFonts w:ascii="Arial" w:hAnsi="Arial" w:cs="Arial"/>
                <w:iCs w:val="0"/>
                <w:sz w:val="22"/>
                <w:szCs w:val="22"/>
              </w:rPr>
            </w:pPr>
            <w:r w:rsidRPr="00AA2095">
              <w:rPr>
                <w:rFonts w:ascii="Arial" w:hAnsi="Arial" w:cs="Arial"/>
                <w:sz w:val="22"/>
                <w:szCs w:val="22"/>
              </w:rPr>
              <w:t>Doc:</w:t>
            </w:r>
            <w:r>
              <w:rPr>
                <w:rFonts w:ascii="Arial" w:hAnsi="Arial" w:cs="Arial"/>
                <w:sz w:val="22"/>
                <w:szCs w:val="22"/>
              </w:rPr>
              <w:t>-MACHC16-1.3a</w:t>
            </w:r>
            <w:r w:rsidRPr="00AA2095">
              <w:rPr>
                <w:rFonts w:ascii="Arial" w:hAnsi="Arial" w:cs="Arial"/>
                <w:sz w:val="22"/>
                <w:szCs w:val="22"/>
              </w:rPr>
              <w:t xml:space="preserve"> List of Documents </w:t>
            </w:r>
          </w:p>
          <w:p w:rsidR="0014741D" w:rsidRPr="0028595A" w:rsidRDefault="0014741D" w:rsidP="0028595A">
            <w:pPr>
              <w:pStyle w:val="Geenafstand"/>
              <w:numPr>
                <w:ilvl w:val="0"/>
                <w:numId w:val="18"/>
              </w:numPr>
              <w:rPr>
                <w:rFonts w:ascii="Arial" w:hAnsi="Arial" w:cs="Arial"/>
                <w:iCs w:val="0"/>
                <w:sz w:val="22"/>
                <w:szCs w:val="22"/>
              </w:rPr>
            </w:pPr>
            <w:r w:rsidRPr="0028595A">
              <w:rPr>
                <w:rFonts w:ascii="Arial" w:hAnsi="Arial" w:cs="Arial"/>
                <w:sz w:val="22"/>
                <w:szCs w:val="22"/>
              </w:rPr>
              <w:t xml:space="preserve">Doc: -MACHC16-1.3b List of Participants (invited and present) </w:t>
            </w:r>
          </w:p>
          <w:p w:rsidR="0014741D" w:rsidRDefault="0014741D" w:rsidP="0028595A">
            <w:pPr>
              <w:pStyle w:val="Lijstalinea"/>
              <w:numPr>
                <w:ilvl w:val="0"/>
                <w:numId w:val="18"/>
              </w:numPr>
              <w:jc w:val="both"/>
              <w:rPr>
                <w:rFonts w:ascii="Arial" w:hAnsi="Arial" w:cs="Arial"/>
                <w:iCs/>
                <w:sz w:val="22"/>
                <w:szCs w:val="22"/>
              </w:rPr>
            </w:pPr>
            <w:r w:rsidRPr="0028595A">
              <w:rPr>
                <w:rFonts w:ascii="Arial" w:hAnsi="Arial" w:cs="Arial"/>
                <w:iCs/>
                <w:sz w:val="22"/>
                <w:szCs w:val="22"/>
              </w:rPr>
              <w:lastRenderedPageBreak/>
              <w:t xml:space="preserve">Documents are presented and updated as necessary </w:t>
            </w:r>
          </w:p>
          <w:p w:rsidR="0014741D" w:rsidRPr="0028595A" w:rsidRDefault="0014741D" w:rsidP="0028595A">
            <w:pPr>
              <w:pStyle w:val="Lijstalinea"/>
              <w:numPr>
                <w:ilvl w:val="0"/>
                <w:numId w:val="18"/>
              </w:numPr>
              <w:jc w:val="both"/>
              <w:rPr>
                <w:rFonts w:ascii="Arial" w:hAnsi="Arial" w:cs="Arial"/>
                <w:iCs/>
                <w:sz w:val="22"/>
                <w:szCs w:val="22"/>
              </w:rPr>
            </w:pPr>
            <w:r w:rsidRPr="0028595A">
              <w:rPr>
                <w:rFonts w:ascii="Arial" w:hAnsi="Arial" w:cs="Arial"/>
                <w:iCs/>
                <w:sz w:val="22"/>
                <w:szCs w:val="22"/>
              </w:rPr>
              <w:t>logistic guidance and information</w:t>
            </w:r>
            <w:r>
              <w:rPr>
                <w:rFonts w:ascii="Arial" w:hAnsi="Arial" w:cs="Arial"/>
                <w:iCs/>
                <w:sz w:val="22"/>
                <w:szCs w:val="22"/>
              </w:rPr>
              <w:t xml:space="preserve"> as necessary</w:t>
            </w:r>
          </w:p>
          <w:p w:rsidR="0014741D" w:rsidRPr="00AA2095" w:rsidRDefault="0014741D" w:rsidP="00435E0D">
            <w:pPr>
              <w:rPr>
                <w:rFonts w:ascii="Arial" w:hAnsi="Arial" w:cs="Arial"/>
                <w:iCs/>
                <w:sz w:val="22"/>
                <w:szCs w:val="22"/>
                <w:lang w:val="en-GB"/>
              </w:rPr>
            </w:pPr>
          </w:p>
          <w:p w:rsidR="0014741D" w:rsidRPr="00AA2095" w:rsidRDefault="0014741D" w:rsidP="00435E0D">
            <w:pPr>
              <w:pStyle w:val="Geenafstand"/>
              <w:rPr>
                <w:rFonts w:ascii="Arial" w:hAnsi="Arial" w:cs="Arial"/>
                <w:b/>
                <w:iCs w:val="0"/>
                <w:sz w:val="22"/>
                <w:szCs w:val="22"/>
              </w:rPr>
            </w:pPr>
            <w:r>
              <w:rPr>
                <w:rFonts w:ascii="Arial" w:hAnsi="Arial" w:cs="Arial"/>
                <w:b/>
                <w:sz w:val="22"/>
                <w:szCs w:val="22"/>
              </w:rPr>
              <w:t>1.4</w:t>
            </w:r>
            <w:r w:rsidRPr="00AA2095">
              <w:rPr>
                <w:rFonts w:ascii="Arial" w:hAnsi="Arial" w:cs="Arial"/>
                <w:b/>
                <w:sz w:val="22"/>
                <w:szCs w:val="22"/>
                <w:lang w:eastAsia="ja-JP"/>
              </w:rPr>
              <w:t>.</w:t>
            </w:r>
            <w:r>
              <w:rPr>
                <w:rFonts w:ascii="Arial" w:hAnsi="Arial" w:cs="Arial"/>
                <w:b/>
                <w:sz w:val="22"/>
                <w:szCs w:val="22"/>
                <w:lang w:eastAsia="ja-JP"/>
              </w:rPr>
              <w:t xml:space="preserve"> </w:t>
            </w:r>
            <w:r w:rsidRPr="00AA2095">
              <w:rPr>
                <w:rFonts w:ascii="Arial" w:hAnsi="Arial" w:cs="Arial"/>
                <w:b/>
                <w:sz w:val="22"/>
                <w:szCs w:val="22"/>
              </w:rPr>
              <w:t>Matters arising from Minutes</w:t>
            </w:r>
            <w:r w:rsidRPr="00AA2095">
              <w:rPr>
                <w:rFonts w:ascii="Arial" w:hAnsi="Arial" w:cs="Arial"/>
                <w:b/>
                <w:sz w:val="22"/>
                <w:szCs w:val="22"/>
              </w:rPr>
              <w:br/>
              <w:t>of MACHC16 Meeting</w:t>
            </w:r>
          </w:p>
          <w:p w:rsidR="0014741D" w:rsidRPr="00AA2095" w:rsidRDefault="0014741D" w:rsidP="0028595A">
            <w:pPr>
              <w:pStyle w:val="Geenafstand"/>
              <w:numPr>
                <w:ilvl w:val="0"/>
                <w:numId w:val="19"/>
              </w:numPr>
              <w:ind w:left="360"/>
              <w:rPr>
                <w:rFonts w:ascii="Arial" w:hAnsi="Arial" w:cs="Arial"/>
                <w:iCs w:val="0"/>
                <w:sz w:val="22"/>
                <w:szCs w:val="22"/>
              </w:rPr>
            </w:pPr>
            <w:r w:rsidRPr="00AA2095">
              <w:rPr>
                <w:rFonts w:ascii="Arial" w:hAnsi="Arial" w:cs="Arial"/>
                <w:sz w:val="22"/>
                <w:szCs w:val="22"/>
              </w:rPr>
              <w:t>Doc:</w:t>
            </w:r>
            <w:r>
              <w:rPr>
                <w:rFonts w:ascii="Arial" w:hAnsi="Arial" w:cs="Arial"/>
                <w:sz w:val="22"/>
                <w:szCs w:val="22"/>
              </w:rPr>
              <w:t>-MACHC16-1.4</w:t>
            </w:r>
            <w:r w:rsidRPr="00AA2095">
              <w:rPr>
                <w:rFonts w:ascii="Arial" w:hAnsi="Arial" w:cs="Arial"/>
                <w:sz w:val="22"/>
                <w:szCs w:val="22"/>
              </w:rPr>
              <w:t>. Minutes of MACHC1</w:t>
            </w:r>
            <w:r>
              <w:rPr>
                <w:rFonts w:ascii="Arial" w:hAnsi="Arial" w:cs="Arial"/>
                <w:sz w:val="22"/>
                <w:szCs w:val="22"/>
              </w:rPr>
              <w:t>5</w:t>
            </w:r>
            <w:r w:rsidRPr="00AA2095">
              <w:rPr>
                <w:rFonts w:ascii="Arial" w:hAnsi="Arial" w:cs="Arial"/>
                <w:sz w:val="22"/>
                <w:szCs w:val="22"/>
              </w:rPr>
              <w:t xml:space="preserve"> </w:t>
            </w:r>
          </w:p>
          <w:p w:rsidR="0014741D" w:rsidRPr="00AA2095" w:rsidRDefault="0014741D" w:rsidP="0028595A">
            <w:pPr>
              <w:pStyle w:val="Geenafstand"/>
              <w:numPr>
                <w:ilvl w:val="0"/>
                <w:numId w:val="19"/>
              </w:numPr>
              <w:ind w:left="360"/>
              <w:rPr>
                <w:rFonts w:ascii="Arial" w:hAnsi="Arial" w:cs="Arial"/>
                <w:iCs w:val="0"/>
                <w:sz w:val="22"/>
                <w:szCs w:val="22"/>
                <w:lang w:eastAsia="ja-JP"/>
              </w:rPr>
            </w:pPr>
            <w:r w:rsidRPr="00AA2095">
              <w:rPr>
                <w:rFonts w:ascii="Arial" w:hAnsi="Arial" w:cs="Arial"/>
                <w:sz w:val="22"/>
                <w:szCs w:val="22"/>
              </w:rPr>
              <w:t>Chair</w:t>
            </w:r>
            <w:r>
              <w:rPr>
                <w:rFonts w:ascii="Arial" w:hAnsi="Arial" w:cs="Arial"/>
                <w:sz w:val="22"/>
                <w:szCs w:val="22"/>
              </w:rPr>
              <w:t xml:space="preserve"> seeks a</w:t>
            </w:r>
            <w:r w:rsidRPr="00AA2095">
              <w:rPr>
                <w:rFonts w:ascii="Arial" w:hAnsi="Arial" w:cs="Arial"/>
                <w:sz w:val="22"/>
                <w:szCs w:val="22"/>
              </w:rPr>
              <w:t>pproval of the MACHC1</w:t>
            </w:r>
            <w:r>
              <w:rPr>
                <w:rFonts w:ascii="Arial" w:hAnsi="Arial" w:cs="Arial"/>
                <w:sz w:val="22"/>
                <w:szCs w:val="22"/>
              </w:rPr>
              <w:t>5</w:t>
            </w:r>
            <w:r w:rsidRPr="00AA2095">
              <w:rPr>
                <w:rFonts w:ascii="Arial" w:hAnsi="Arial" w:cs="Arial"/>
                <w:sz w:val="22"/>
                <w:szCs w:val="22"/>
              </w:rPr>
              <w:t xml:space="preserve"> Minutes</w:t>
            </w:r>
          </w:p>
          <w:p w:rsidR="0014741D" w:rsidRPr="00AA2095" w:rsidRDefault="0014741D" w:rsidP="0028595A">
            <w:pPr>
              <w:pStyle w:val="Geenafstand"/>
              <w:rPr>
                <w:rFonts w:ascii="Arial" w:hAnsi="Arial" w:cs="Arial"/>
                <w:iCs w:val="0"/>
                <w:sz w:val="22"/>
                <w:szCs w:val="22"/>
                <w:lang w:eastAsia="ja-JP"/>
              </w:rPr>
            </w:pPr>
          </w:p>
          <w:p w:rsidR="0014741D" w:rsidRPr="00AA2095" w:rsidRDefault="0014741D" w:rsidP="00435E0D">
            <w:pPr>
              <w:pStyle w:val="Geenafstand"/>
              <w:rPr>
                <w:rFonts w:ascii="Arial" w:hAnsi="Arial" w:cs="Arial"/>
                <w:b/>
                <w:iCs w:val="0"/>
                <w:sz w:val="22"/>
                <w:szCs w:val="22"/>
                <w:lang w:eastAsia="ja-JP"/>
              </w:rPr>
            </w:pPr>
            <w:r>
              <w:rPr>
                <w:rFonts w:ascii="Arial" w:hAnsi="Arial" w:cs="Arial"/>
                <w:b/>
                <w:sz w:val="22"/>
                <w:szCs w:val="22"/>
                <w:lang w:eastAsia="ja-JP"/>
              </w:rPr>
              <w:t xml:space="preserve">1.5. </w:t>
            </w:r>
            <w:r w:rsidRPr="00AA2095">
              <w:rPr>
                <w:rFonts w:ascii="Arial" w:hAnsi="Arial" w:cs="Arial"/>
                <w:b/>
                <w:sz w:val="22"/>
                <w:szCs w:val="22"/>
                <w:lang w:eastAsia="ja-JP"/>
              </w:rPr>
              <w:t>MACHC 15 Action list review</w:t>
            </w:r>
          </w:p>
          <w:p w:rsidR="0014741D" w:rsidRPr="0028595A" w:rsidRDefault="0014741D" w:rsidP="0028595A">
            <w:pPr>
              <w:pStyle w:val="Geenafstand"/>
              <w:numPr>
                <w:ilvl w:val="0"/>
                <w:numId w:val="20"/>
              </w:numPr>
              <w:rPr>
                <w:rFonts w:ascii="Arial" w:hAnsi="Arial" w:cs="Arial"/>
                <w:iCs w:val="0"/>
                <w:sz w:val="22"/>
                <w:szCs w:val="22"/>
                <w:lang w:eastAsia="ja-JP"/>
              </w:rPr>
            </w:pPr>
            <w:r w:rsidRPr="0028595A">
              <w:rPr>
                <w:rFonts w:ascii="Arial" w:hAnsi="Arial" w:cs="Arial"/>
                <w:sz w:val="22"/>
                <w:szCs w:val="22"/>
              </w:rPr>
              <w:t>Docs:-MACHC16-1.5 Status of A</w:t>
            </w:r>
            <w:r>
              <w:rPr>
                <w:rFonts w:ascii="Arial" w:hAnsi="Arial" w:cs="Arial"/>
                <w:sz w:val="22"/>
                <w:szCs w:val="22"/>
              </w:rPr>
              <w:t xml:space="preserve">ction List from MACHC15 meeting. Action list is reordered and marked with a colour code. </w:t>
            </w:r>
          </w:p>
          <w:tbl>
            <w:tblPr>
              <w:tblStyle w:val="Tabelraster"/>
              <w:tblW w:w="0" w:type="auto"/>
              <w:tblInd w:w="595" w:type="dxa"/>
              <w:tblLayout w:type="fixed"/>
              <w:tblLook w:val="04A0" w:firstRow="1" w:lastRow="0" w:firstColumn="1" w:lastColumn="0" w:noHBand="0" w:noVBand="1"/>
            </w:tblPr>
            <w:tblGrid>
              <w:gridCol w:w="4786"/>
            </w:tblGrid>
            <w:tr w:rsidR="0014741D" w:rsidRPr="009C0BF8" w:rsidTr="0014741D">
              <w:tc>
                <w:tcPr>
                  <w:tcW w:w="4786" w:type="dxa"/>
                  <w:shd w:val="clear" w:color="auto" w:fill="0070C0"/>
                </w:tcPr>
                <w:p w:rsidR="0014741D" w:rsidRPr="009C0BF8" w:rsidRDefault="0014741D" w:rsidP="00A83649">
                  <w:pPr>
                    <w:widowControl w:val="0"/>
                    <w:autoSpaceDE w:val="0"/>
                    <w:autoSpaceDN w:val="0"/>
                    <w:adjustRightInd w:val="0"/>
                    <w:spacing w:line="200" w:lineRule="exact"/>
                    <w:rPr>
                      <w:rFonts w:ascii="Arial" w:hAnsi="Arial" w:cs="Arial"/>
                      <w:color w:val="FFFFFF" w:themeColor="background1"/>
                    </w:rPr>
                  </w:pPr>
                  <w:r>
                    <w:rPr>
                      <w:rFonts w:ascii="Arial" w:hAnsi="Arial" w:cs="Arial"/>
                      <w:color w:val="FFFFFF" w:themeColor="background1"/>
                    </w:rPr>
                    <w:t>legend</w:t>
                  </w:r>
                </w:p>
              </w:tc>
            </w:tr>
            <w:tr w:rsidR="0014741D" w:rsidTr="0014741D">
              <w:tc>
                <w:tcPr>
                  <w:tcW w:w="4786" w:type="dxa"/>
                </w:tcPr>
                <w:p w:rsidR="0014741D" w:rsidRDefault="0014741D" w:rsidP="00A83649">
                  <w:pPr>
                    <w:widowControl w:val="0"/>
                    <w:autoSpaceDE w:val="0"/>
                    <w:autoSpaceDN w:val="0"/>
                    <w:adjustRightInd w:val="0"/>
                    <w:spacing w:line="200" w:lineRule="exact"/>
                    <w:rPr>
                      <w:rFonts w:ascii="Arial" w:hAnsi="Arial" w:cs="Arial"/>
                    </w:rPr>
                  </w:pPr>
                  <w:r>
                    <w:rPr>
                      <w:rFonts w:ascii="Arial" w:hAnsi="Arial" w:cs="Arial"/>
                    </w:rPr>
                    <w:t>White: open item</w:t>
                  </w:r>
                </w:p>
              </w:tc>
            </w:tr>
            <w:tr w:rsidR="0014741D" w:rsidTr="0014741D">
              <w:tc>
                <w:tcPr>
                  <w:tcW w:w="4786" w:type="dxa"/>
                  <w:shd w:val="clear" w:color="auto" w:fill="D9D9D9" w:themeFill="background1" w:themeFillShade="D9"/>
                </w:tcPr>
                <w:p w:rsidR="0014741D" w:rsidRDefault="0014741D" w:rsidP="00A83649">
                  <w:pPr>
                    <w:widowControl w:val="0"/>
                    <w:autoSpaceDE w:val="0"/>
                    <w:autoSpaceDN w:val="0"/>
                    <w:adjustRightInd w:val="0"/>
                    <w:spacing w:line="200" w:lineRule="exact"/>
                    <w:rPr>
                      <w:rFonts w:ascii="Arial" w:hAnsi="Arial" w:cs="Arial"/>
                    </w:rPr>
                  </w:pPr>
                  <w:r>
                    <w:rPr>
                      <w:rFonts w:ascii="Arial" w:hAnsi="Arial" w:cs="Arial"/>
                    </w:rPr>
                    <w:t>Light grey: continuous action</w:t>
                  </w:r>
                </w:p>
              </w:tc>
            </w:tr>
            <w:tr w:rsidR="0014741D" w:rsidTr="0014741D">
              <w:tc>
                <w:tcPr>
                  <w:tcW w:w="4786" w:type="dxa"/>
                  <w:shd w:val="clear" w:color="auto" w:fill="EAF1DD" w:themeFill="accent3" w:themeFillTint="33"/>
                </w:tcPr>
                <w:p w:rsidR="0014741D" w:rsidRDefault="0014741D" w:rsidP="00A83649">
                  <w:pPr>
                    <w:widowControl w:val="0"/>
                    <w:autoSpaceDE w:val="0"/>
                    <w:autoSpaceDN w:val="0"/>
                    <w:adjustRightInd w:val="0"/>
                    <w:spacing w:line="200" w:lineRule="exact"/>
                    <w:rPr>
                      <w:rFonts w:ascii="Arial" w:hAnsi="Arial" w:cs="Arial"/>
                    </w:rPr>
                  </w:pPr>
                  <w:r>
                    <w:rPr>
                      <w:rFonts w:ascii="Arial" w:hAnsi="Arial" w:cs="Arial"/>
                    </w:rPr>
                    <w:t>Light Green: completed or closed</w:t>
                  </w:r>
                </w:p>
              </w:tc>
            </w:tr>
          </w:tbl>
          <w:p w:rsidR="0014741D" w:rsidRPr="00AC2492" w:rsidRDefault="0014741D" w:rsidP="0028595A">
            <w:pPr>
              <w:pStyle w:val="Geenafstand"/>
              <w:numPr>
                <w:ilvl w:val="0"/>
                <w:numId w:val="20"/>
              </w:numPr>
              <w:rPr>
                <w:rFonts w:ascii="Arial" w:hAnsi="Arial" w:cs="Arial"/>
                <w:iCs w:val="0"/>
                <w:sz w:val="22"/>
                <w:szCs w:val="22"/>
                <w:lang w:eastAsia="ja-JP"/>
              </w:rPr>
            </w:pPr>
            <w:r>
              <w:rPr>
                <w:rFonts w:ascii="Arial" w:hAnsi="Arial" w:cs="Arial"/>
                <w:sz w:val="22"/>
                <w:szCs w:val="22"/>
              </w:rPr>
              <w:t>Chair intends following procedure.</w:t>
            </w:r>
          </w:p>
          <w:p w:rsidR="0014741D" w:rsidRPr="00A83649" w:rsidRDefault="0014741D" w:rsidP="00AC2492">
            <w:pPr>
              <w:pStyle w:val="Geenafstand"/>
              <w:numPr>
                <w:ilvl w:val="1"/>
                <w:numId w:val="20"/>
              </w:numPr>
              <w:rPr>
                <w:rFonts w:ascii="Arial" w:hAnsi="Arial" w:cs="Arial"/>
                <w:iCs w:val="0"/>
                <w:sz w:val="22"/>
                <w:szCs w:val="22"/>
                <w:lang w:eastAsia="ja-JP"/>
              </w:rPr>
            </w:pPr>
            <w:r>
              <w:rPr>
                <w:rFonts w:ascii="Arial" w:hAnsi="Arial" w:cs="Arial"/>
                <w:sz w:val="22"/>
                <w:szCs w:val="22"/>
              </w:rPr>
              <w:t xml:space="preserve">Open items (white) are to be </w:t>
            </w:r>
            <w:r w:rsidRPr="0028595A">
              <w:rPr>
                <w:rFonts w:ascii="Arial" w:hAnsi="Arial" w:cs="Arial"/>
                <w:sz w:val="22"/>
                <w:szCs w:val="22"/>
              </w:rPr>
              <w:t>reviewed and updated</w:t>
            </w:r>
            <w:r>
              <w:rPr>
                <w:rFonts w:ascii="Arial" w:hAnsi="Arial" w:cs="Arial"/>
                <w:sz w:val="22"/>
                <w:szCs w:val="22"/>
              </w:rPr>
              <w:t xml:space="preserve">. </w:t>
            </w:r>
          </w:p>
          <w:p w:rsidR="0014741D" w:rsidRPr="00AB3511" w:rsidRDefault="0014741D" w:rsidP="00AC2492">
            <w:pPr>
              <w:pStyle w:val="Geenafstand"/>
              <w:numPr>
                <w:ilvl w:val="1"/>
                <w:numId w:val="20"/>
              </w:numPr>
              <w:rPr>
                <w:rFonts w:ascii="Arial" w:hAnsi="Arial" w:cs="Arial"/>
                <w:iCs w:val="0"/>
                <w:sz w:val="22"/>
                <w:szCs w:val="22"/>
                <w:lang w:eastAsia="ja-JP"/>
              </w:rPr>
            </w:pPr>
            <w:r w:rsidRPr="00AB3511">
              <w:rPr>
                <w:rFonts w:ascii="Arial" w:hAnsi="Arial" w:cs="Arial"/>
                <w:sz w:val="22"/>
                <w:szCs w:val="22"/>
              </w:rPr>
              <w:t>Continuous action (light grey) are mostly attributed to standing activities/responsibilities with the MACHC structure. Those items need not to reviewed any longer and can be removed as specific action items . The remainder can be moved to separate list for future reference</w:t>
            </w:r>
            <w:r>
              <w:rPr>
                <w:rFonts w:ascii="Arial" w:hAnsi="Arial" w:cs="Arial"/>
                <w:sz w:val="22"/>
                <w:szCs w:val="22"/>
              </w:rPr>
              <w:t xml:space="preserve"> as they do not have a specific deliverable in time.</w:t>
            </w:r>
          </w:p>
          <w:p w:rsidR="0014741D" w:rsidRPr="00AB3511" w:rsidRDefault="0014741D" w:rsidP="00AC2492">
            <w:pPr>
              <w:pStyle w:val="Geenafstand"/>
              <w:numPr>
                <w:ilvl w:val="1"/>
                <w:numId w:val="20"/>
              </w:numPr>
              <w:rPr>
                <w:rFonts w:ascii="Arial" w:hAnsi="Arial" w:cs="Arial"/>
                <w:iCs w:val="0"/>
                <w:sz w:val="22"/>
                <w:szCs w:val="22"/>
                <w:lang w:eastAsia="ja-JP"/>
              </w:rPr>
            </w:pPr>
            <w:r w:rsidRPr="00AB3511">
              <w:rPr>
                <w:rFonts w:ascii="Arial" w:hAnsi="Arial" w:cs="Arial"/>
                <w:iCs w:val="0"/>
                <w:sz w:val="22"/>
                <w:szCs w:val="22"/>
                <w:lang w:eastAsia="ja-JP"/>
              </w:rPr>
              <w:t xml:space="preserve">Completed or closed items are to be </w:t>
            </w:r>
            <w:r>
              <w:rPr>
                <w:rFonts w:ascii="Arial" w:hAnsi="Arial" w:cs="Arial"/>
                <w:iCs w:val="0"/>
                <w:sz w:val="22"/>
                <w:szCs w:val="22"/>
                <w:lang w:eastAsia="ja-JP"/>
              </w:rPr>
              <w:t>removed</w:t>
            </w:r>
            <w:r w:rsidRPr="00AB3511">
              <w:rPr>
                <w:rFonts w:ascii="Arial" w:hAnsi="Arial" w:cs="Arial"/>
                <w:iCs w:val="0"/>
                <w:sz w:val="22"/>
                <w:szCs w:val="22"/>
                <w:lang w:eastAsia="ja-JP"/>
              </w:rPr>
              <w:t xml:space="preserve"> from the list.</w:t>
            </w:r>
          </w:p>
          <w:p w:rsidR="0014741D" w:rsidRPr="0028595A" w:rsidRDefault="0014741D" w:rsidP="00A83649">
            <w:pPr>
              <w:pStyle w:val="Geenafstand"/>
              <w:rPr>
                <w:rFonts w:ascii="Arial" w:hAnsi="Arial" w:cs="Arial"/>
                <w:iCs w:val="0"/>
                <w:sz w:val="22"/>
                <w:szCs w:val="22"/>
                <w:lang w:eastAsia="ja-JP"/>
              </w:rPr>
            </w:pPr>
          </w:p>
          <w:p w:rsidR="0014741D" w:rsidRDefault="0014741D" w:rsidP="00435E0D">
            <w:pPr>
              <w:pStyle w:val="Geenafstand"/>
              <w:rPr>
                <w:rFonts w:ascii="Arial" w:hAnsi="Arial" w:cs="Arial"/>
                <w:b/>
                <w:sz w:val="22"/>
                <w:szCs w:val="22"/>
                <w:lang w:eastAsia="ja-JP"/>
              </w:rPr>
            </w:pPr>
            <w:r>
              <w:rPr>
                <w:rFonts w:ascii="Arial" w:hAnsi="Arial" w:cs="Arial"/>
                <w:b/>
                <w:sz w:val="22"/>
                <w:szCs w:val="22"/>
                <w:lang w:eastAsia="ja-JP"/>
              </w:rPr>
              <w:t>1.6. MACHC Statutes</w:t>
            </w:r>
          </w:p>
          <w:p w:rsidR="0014741D" w:rsidRDefault="0014741D" w:rsidP="00975326">
            <w:pPr>
              <w:pStyle w:val="Geenafstand"/>
              <w:numPr>
                <w:ilvl w:val="0"/>
                <w:numId w:val="21"/>
              </w:numPr>
              <w:rPr>
                <w:rFonts w:ascii="Arial" w:hAnsi="Arial" w:cs="Arial"/>
                <w:sz w:val="22"/>
                <w:szCs w:val="22"/>
                <w:lang w:eastAsia="ja-JP"/>
              </w:rPr>
            </w:pPr>
            <w:r>
              <w:rPr>
                <w:rFonts w:ascii="Arial" w:hAnsi="Arial" w:cs="Arial"/>
                <w:sz w:val="22"/>
                <w:szCs w:val="22"/>
                <w:lang w:eastAsia="ja-JP"/>
              </w:rPr>
              <w:t>Doc:-MACHC16-1.6</w:t>
            </w:r>
            <w:r w:rsidRPr="00AA2095">
              <w:rPr>
                <w:rFonts w:ascii="Arial" w:hAnsi="Arial" w:cs="Arial"/>
                <w:sz w:val="22"/>
                <w:szCs w:val="22"/>
                <w:lang w:eastAsia="ja-JP"/>
              </w:rPr>
              <w:t xml:space="preserve"> MACHC Statutes</w:t>
            </w:r>
            <w:r>
              <w:rPr>
                <w:rFonts w:ascii="Arial" w:hAnsi="Arial" w:cs="Arial"/>
                <w:sz w:val="22"/>
                <w:szCs w:val="22"/>
                <w:lang w:eastAsia="ja-JP"/>
              </w:rPr>
              <w:t xml:space="preserve"> amendment.</w:t>
            </w:r>
          </w:p>
          <w:p w:rsidR="0014741D" w:rsidRDefault="0014741D" w:rsidP="00975326">
            <w:pPr>
              <w:pStyle w:val="Geenafstand"/>
              <w:numPr>
                <w:ilvl w:val="0"/>
                <w:numId w:val="21"/>
              </w:numPr>
              <w:rPr>
                <w:rFonts w:ascii="Arial" w:hAnsi="Arial" w:cs="Arial"/>
                <w:sz w:val="22"/>
                <w:szCs w:val="22"/>
                <w:lang w:eastAsia="ja-JP"/>
              </w:rPr>
            </w:pPr>
            <w:r>
              <w:rPr>
                <w:rFonts w:ascii="Arial" w:hAnsi="Arial" w:cs="Arial"/>
                <w:sz w:val="22"/>
                <w:szCs w:val="22"/>
                <w:lang w:eastAsia="ja-JP"/>
              </w:rPr>
              <w:t xml:space="preserve">Chair invited members to consider and accept the proposal for the amended statutes </w:t>
            </w:r>
          </w:p>
          <w:p w:rsidR="0014741D" w:rsidRDefault="0014741D" w:rsidP="00435E0D">
            <w:pPr>
              <w:pStyle w:val="Geenafstand"/>
              <w:jc w:val="center"/>
              <w:rPr>
                <w:rFonts w:ascii="Arial" w:hAnsi="Arial" w:cs="Arial"/>
                <w:sz w:val="22"/>
                <w:szCs w:val="22"/>
                <w:lang w:eastAsia="ja-JP"/>
              </w:rPr>
            </w:pPr>
          </w:p>
          <w:p w:rsidR="0014741D" w:rsidRDefault="0014741D" w:rsidP="00993C84">
            <w:pPr>
              <w:pStyle w:val="Geenafstand"/>
              <w:rPr>
                <w:rFonts w:ascii="Arial" w:hAnsi="Arial" w:cs="Arial"/>
                <w:b/>
                <w:sz w:val="22"/>
                <w:szCs w:val="22"/>
                <w:lang w:eastAsia="ja-JP"/>
              </w:rPr>
            </w:pPr>
            <w:r>
              <w:rPr>
                <w:rFonts w:ascii="Arial" w:hAnsi="Arial" w:cs="Arial"/>
                <w:b/>
                <w:sz w:val="22"/>
                <w:szCs w:val="22"/>
                <w:lang w:eastAsia="ja-JP"/>
              </w:rPr>
              <w:t>1.7</w:t>
            </w:r>
            <w:r w:rsidRPr="00AA2095">
              <w:rPr>
                <w:rFonts w:ascii="Arial" w:hAnsi="Arial" w:cs="Arial"/>
                <w:b/>
                <w:sz w:val="22"/>
                <w:szCs w:val="22"/>
                <w:lang w:eastAsia="ja-JP"/>
              </w:rPr>
              <w:t xml:space="preserve"> Request from </w:t>
            </w:r>
            <w:r>
              <w:rPr>
                <w:rFonts w:ascii="Arial" w:hAnsi="Arial" w:cs="Arial"/>
                <w:b/>
                <w:sz w:val="22"/>
                <w:szCs w:val="22"/>
                <w:lang w:eastAsia="ja-JP"/>
              </w:rPr>
              <w:t xml:space="preserve">Dominican Republic </w:t>
            </w:r>
            <w:r w:rsidRPr="00AA2095">
              <w:rPr>
                <w:rFonts w:ascii="Arial" w:hAnsi="Arial" w:cs="Arial"/>
                <w:b/>
                <w:sz w:val="22"/>
                <w:szCs w:val="22"/>
                <w:lang w:eastAsia="ja-JP"/>
              </w:rPr>
              <w:t>for Associate Membership</w:t>
            </w:r>
          </w:p>
          <w:p w:rsidR="0014741D" w:rsidRPr="00975326" w:rsidRDefault="0014741D" w:rsidP="00975326">
            <w:pPr>
              <w:pStyle w:val="Geenafstand"/>
              <w:numPr>
                <w:ilvl w:val="0"/>
                <w:numId w:val="22"/>
              </w:numPr>
              <w:rPr>
                <w:rFonts w:ascii="Arial" w:hAnsi="Arial" w:cs="Arial"/>
                <w:iCs w:val="0"/>
                <w:sz w:val="22"/>
                <w:szCs w:val="22"/>
                <w:lang w:eastAsia="ja-JP"/>
              </w:rPr>
            </w:pPr>
            <w:r w:rsidRPr="00AA2095">
              <w:rPr>
                <w:rFonts w:ascii="Arial" w:hAnsi="Arial" w:cs="Arial"/>
                <w:sz w:val="22"/>
                <w:szCs w:val="22"/>
                <w:lang w:eastAsia="ja-JP"/>
              </w:rPr>
              <w:t>Docs</w:t>
            </w:r>
            <w:r>
              <w:rPr>
                <w:rFonts w:ascii="Arial" w:hAnsi="Arial" w:cs="Arial"/>
                <w:sz w:val="22"/>
                <w:szCs w:val="22"/>
                <w:lang w:eastAsia="ja-JP"/>
              </w:rPr>
              <w:t xml:space="preserve">-MACHC 16.-1.7 </w:t>
            </w:r>
            <w:r w:rsidRPr="00AA2095">
              <w:rPr>
                <w:rFonts w:ascii="Arial" w:hAnsi="Arial" w:cs="Arial"/>
                <w:sz w:val="22"/>
                <w:szCs w:val="22"/>
                <w:lang w:eastAsia="ja-JP"/>
              </w:rPr>
              <w:t xml:space="preserve"> Letter </w:t>
            </w:r>
            <w:r>
              <w:rPr>
                <w:rFonts w:ascii="Arial" w:hAnsi="Arial" w:cs="Arial"/>
                <w:sz w:val="22"/>
                <w:szCs w:val="22"/>
                <w:lang w:eastAsia="ja-JP"/>
              </w:rPr>
              <w:t>Dominican Republic</w:t>
            </w:r>
          </w:p>
          <w:p w:rsidR="0014741D" w:rsidRPr="00AA2095" w:rsidRDefault="0014741D" w:rsidP="00975326">
            <w:pPr>
              <w:pStyle w:val="Geenafstand"/>
              <w:numPr>
                <w:ilvl w:val="0"/>
                <w:numId w:val="22"/>
              </w:numPr>
              <w:rPr>
                <w:rFonts w:ascii="Arial" w:hAnsi="Arial" w:cs="Arial"/>
                <w:iCs w:val="0"/>
                <w:sz w:val="22"/>
                <w:szCs w:val="22"/>
                <w:lang w:eastAsia="ja-JP"/>
              </w:rPr>
            </w:pPr>
            <w:r>
              <w:rPr>
                <w:rFonts w:ascii="Arial" w:hAnsi="Arial" w:cs="Arial"/>
                <w:sz w:val="22"/>
                <w:szCs w:val="22"/>
                <w:lang w:eastAsia="ja-JP"/>
              </w:rPr>
              <w:t>Chair invites members to accept the application for Associate Membership by the Dominican Republic</w:t>
            </w:r>
          </w:p>
          <w:p w:rsidR="0014741D" w:rsidRPr="00AA2095" w:rsidRDefault="0014741D" w:rsidP="00435E0D">
            <w:pPr>
              <w:ind w:left="0"/>
              <w:jc w:val="left"/>
              <w:rPr>
                <w:lang w:val="en-GB"/>
              </w:rPr>
            </w:pPr>
          </w:p>
        </w:tc>
        <w:tc>
          <w:tcPr>
            <w:tcW w:w="2070" w:type="dxa"/>
            <w:tcBorders>
              <w:bottom w:val="single" w:sz="4" w:space="0" w:color="000000" w:themeColor="text1"/>
            </w:tcBorders>
          </w:tcPr>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r w:rsidRPr="00AA2095">
              <w:rPr>
                <w:rFonts w:ascii="Arial" w:hAnsi="Arial" w:cs="Arial"/>
                <w:sz w:val="22"/>
                <w:szCs w:val="22"/>
                <w:lang w:val="en-GB"/>
              </w:rPr>
              <w:t>ALL</w:t>
            </w:r>
          </w:p>
          <w:p w:rsidR="0014741D" w:rsidRPr="00AA2095"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r w:rsidRPr="00AA2095">
              <w:rPr>
                <w:rFonts w:ascii="Arial" w:hAnsi="Arial" w:cs="Arial"/>
                <w:sz w:val="22"/>
                <w:szCs w:val="22"/>
                <w:lang w:val="en-GB"/>
              </w:rPr>
              <w:t>Chair</w:t>
            </w: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r w:rsidRPr="00AA2095">
              <w:rPr>
                <w:rFonts w:ascii="Arial" w:hAnsi="Arial" w:cs="Arial"/>
                <w:sz w:val="22"/>
                <w:szCs w:val="22"/>
                <w:lang w:val="en-GB"/>
              </w:rPr>
              <w:t>Chair</w:t>
            </w: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r w:rsidRPr="00AA2095">
              <w:rPr>
                <w:rFonts w:ascii="Arial" w:hAnsi="Arial" w:cs="Arial"/>
                <w:sz w:val="22"/>
                <w:szCs w:val="22"/>
                <w:lang w:val="en-GB"/>
              </w:rPr>
              <w:t>Chair</w:t>
            </w: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r>
              <w:rPr>
                <w:rFonts w:ascii="Arial" w:hAnsi="Arial" w:cs="Arial"/>
                <w:sz w:val="22"/>
                <w:szCs w:val="22"/>
                <w:lang w:val="en-GB"/>
              </w:rPr>
              <w:t xml:space="preserve">Chair </w:t>
            </w: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r w:rsidRPr="00AA2095">
              <w:rPr>
                <w:rFonts w:ascii="Arial" w:hAnsi="Arial" w:cs="Arial"/>
                <w:sz w:val="22"/>
                <w:szCs w:val="22"/>
                <w:lang w:val="en-GB"/>
              </w:rPr>
              <w:t>Chair</w:t>
            </w:r>
          </w:p>
          <w:p w:rsidR="0014741D" w:rsidRPr="00AA2095"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r>
              <w:rPr>
                <w:rFonts w:ascii="Arial" w:hAnsi="Arial" w:cs="Arial"/>
                <w:sz w:val="22"/>
                <w:szCs w:val="22"/>
                <w:lang w:val="en-GB"/>
              </w:rPr>
              <w:t>Chair</w:t>
            </w: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tc>
      </w:tr>
      <w:tr w:rsidR="0014741D" w:rsidRPr="009E3D8D" w:rsidTr="0014741D">
        <w:tc>
          <w:tcPr>
            <w:tcW w:w="1384" w:type="dxa"/>
            <w:tcBorders>
              <w:bottom w:val="single" w:sz="4" w:space="0" w:color="000000" w:themeColor="text1"/>
            </w:tcBorders>
            <w:shd w:val="clear" w:color="auto" w:fill="E5B8B7" w:themeFill="accent2" w:themeFillTint="66"/>
          </w:tcPr>
          <w:p w:rsidR="0014741D" w:rsidRPr="009E3D8D" w:rsidRDefault="0014741D" w:rsidP="00435E0D">
            <w:pPr>
              <w:ind w:left="-84" w:right="-108"/>
              <w:rPr>
                <w:rFonts w:ascii="Arial" w:hAnsi="Arial" w:cs="Arial"/>
                <w:color w:val="000000" w:themeColor="text1"/>
                <w:sz w:val="22"/>
                <w:szCs w:val="22"/>
                <w:lang w:val="en-GB"/>
              </w:rPr>
            </w:pPr>
            <w:r w:rsidRPr="009E3D8D">
              <w:rPr>
                <w:rFonts w:ascii="Arial" w:hAnsi="Arial" w:cs="Arial"/>
                <w:color w:val="000000" w:themeColor="text1"/>
                <w:sz w:val="22"/>
                <w:szCs w:val="22"/>
                <w:lang w:val="en-GB"/>
              </w:rPr>
              <w:lastRenderedPageBreak/>
              <w:t>09.00-09.30</w:t>
            </w:r>
          </w:p>
        </w:tc>
        <w:tc>
          <w:tcPr>
            <w:tcW w:w="6662" w:type="dxa"/>
            <w:tcBorders>
              <w:bottom w:val="single" w:sz="4" w:space="0" w:color="000000" w:themeColor="text1"/>
            </w:tcBorders>
            <w:shd w:val="clear" w:color="auto" w:fill="E5B8B7" w:themeFill="accent2" w:themeFillTint="66"/>
          </w:tcPr>
          <w:p w:rsidR="0014741D" w:rsidRPr="009E3D8D" w:rsidRDefault="0014741D" w:rsidP="00435E0D">
            <w:pPr>
              <w:ind w:left="0"/>
              <w:jc w:val="left"/>
              <w:rPr>
                <w:rFonts w:ascii="Arial" w:eastAsia="Times New Roman" w:hAnsi="Arial" w:cs="Arial"/>
                <w:b/>
                <w:bCs/>
                <w:color w:val="000000" w:themeColor="text1"/>
                <w:sz w:val="22"/>
                <w:szCs w:val="22"/>
                <w:lang w:val="en-US" w:eastAsia="es-MX"/>
              </w:rPr>
            </w:pPr>
            <w:r>
              <w:rPr>
                <w:rFonts w:ascii="Arial" w:eastAsia="Times New Roman" w:hAnsi="Arial" w:cs="Arial"/>
                <w:b/>
                <w:bCs/>
                <w:color w:val="000000" w:themeColor="text1"/>
                <w:sz w:val="22"/>
                <w:szCs w:val="22"/>
                <w:lang w:val="en-US" w:eastAsia="es-MX"/>
              </w:rPr>
              <w:t xml:space="preserve">Special </w:t>
            </w:r>
            <w:r w:rsidRPr="009E3D8D">
              <w:rPr>
                <w:rFonts w:ascii="Arial" w:eastAsia="Times New Roman" w:hAnsi="Arial" w:cs="Arial"/>
                <w:b/>
                <w:bCs/>
                <w:color w:val="000000" w:themeColor="text1"/>
                <w:sz w:val="22"/>
                <w:szCs w:val="22"/>
                <w:lang w:val="en-US" w:eastAsia="es-MX"/>
              </w:rPr>
              <w:t xml:space="preserve">welcome address by </w:t>
            </w:r>
            <w:r>
              <w:rPr>
                <w:rFonts w:ascii="Arial" w:eastAsia="Times New Roman" w:hAnsi="Arial" w:cs="Arial"/>
                <w:b/>
                <w:bCs/>
                <w:color w:val="000000" w:themeColor="text1"/>
                <w:sz w:val="22"/>
                <w:szCs w:val="22"/>
                <w:lang w:val="en-US" w:eastAsia="es-MX"/>
              </w:rPr>
              <w:t xml:space="preserve">High Level </w:t>
            </w:r>
            <w:r w:rsidRPr="009E3D8D">
              <w:rPr>
                <w:rFonts w:ascii="Arial" w:eastAsia="Times New Roman" w:hAnsi="Arial" w:cs="Arial"/>
                <w:b/>
                <w:bCs/>
                <w:color w:val="000000" w:themeColor="text1"/>
                <w:sz w:val="22"/>
                <w:szCs w:val="22"/>
                <w:lang w:val="en-US" w:eastAsia="es-MX"/>
              </w:rPr>
              <w:t>Antigua Dignitary</w:t>
            </w:r>
          </w:p>
          <w:p w:rsidR="0014741D" w:rsidRPr="009E3D8D" w:rsidRDefault="0014741D" w:rsidP="00435E0D">
            <w:pPr>
              <w:ind w:left="0"/>
              <w:jc w:val="left"/>
              <w:rPr>
                <w:rFonts w:ascii="Arial" w:eastAsia="Times New Roman" w:hAnsi="Arial" w:cs="Arial"/>
                <w:bCs/>
                <w:color w:val="000000" w:themeColor="text1"/>
                <w:sz w:val="22"/>
                <w:szCs w:val="22"/>
                <w:lang w:val="en-US" w:eastAsia="es-MX"/>
              </w:rPr>
            </w:pPr>
            <w:r>
              <w:rPr>
                <w:rFonts w:ascii="Arial" w:eastAsia="Times New Roman" w:hAnsi="Arial" w:cs="Arial"/>
                <w:bCs/>
                <w:color w:val="000000" w:themeColor="text1"/>
                <w:sz w:val="22"/>
                <w:szCs w:val="22"/>
                <w:lang w:val="en-US" w:eastAsia="es-MX"/>
              </w:rPr>
              <w:t xml:space="preserve">Followed by photo </w:t>
            </w:r>
            <w:r w:rsidRPr="009E3D8D">
              <w:rPr>
                <w:rFonts w:ascii="Arial" w:eastAsia="Times New Roman" w:hAnsi="Arial" w:cs="Arial"/>
                <w:bCs/>
                <w:color w:val="000000" w:themeColor="text1"/>
                <w:sz w:val="22"/>
                <w:szCs w:val="22"/>
                <w:lang w:val="en-US" w:eastAsia="es-MX"/>
              </w:rPr>
              <w:t>session</w:t>
            </w:r>
          </w:p>
        </w:tc>
        <w:tc>
          <w:tcPr>
            <w:tcW w:w="2070" w:type="dxa"/>
            <w:tcBorders>
              <w:bottom w:val="single" w:sz="4" w:space="0" w:color="000000" w:themeColor="text1"/>
            </w:tcBorders>
            <w:shd w:val="clear" w:color="auto" w:fill="E5B8B7" w:themeFill="accent2" w:themeFillTint="66"/>
          </w:tcPr>
          <w:p w:rsidR="0014741D" w:rsidRPr="009E3D8D" w:rsidRDefault="0014741D" w:rsidP="002E579D">
            <w:pPr>
              <w:tabs>
                <w:tab w:val="left" w:pos="1440"/>
              </w:tabs>
              <w:ind w:left="0"/>
              <w:rPr>
                <w:rFonts w:ascii="Arial" w:hAnsi="Arial" w:cs="Arial"/>
                <w:color w:val="000000" w:themeColor="text1"/>
                <w:sz w:val="22"/>
                <w:szCs w:val="22"/>
                <w:lang w:val="en-GB"/>
              </w:rPr>
            </w:pPr>
            <w:r w:rsidRPr="009E3D8D">
              <w:rPr>
                <w:rFonts w:ascii="Arial" w:hAnsi="Arial" w:cs="Arial"/>
                <w:color w:val="000000" w:themeColor="text1"/>
                <w:sz w:val="22"/>
                <w:szCs w:val="22"/>
                <w:lang w:val="en-GB"/>
              </w:rPr>
              <w:t>Prime minister Gaston Browne (TBC)</w:t>
            </w:r>
          </w:p>
        </w:tc>
      </w:tr>
      <w:tr w:rsidR="0014741D" w:rsidRPr="00AA2095" w:rsidTr="0014741D">
        <w:tc>
          <w:tcPr>
            <w:tcW w:w="1384" w:type="dxa"/>
            <w:shd w:val="clear" w:color="auto" w:fill="D9D9D9" w:themeFill="background1" w:themeFillShade="D9"/>
          </w:tcPr>
          <w:p w:rsidR="0014741D" w:rsidRPr="00AA2095" w:rsidRDefault="0014741D" w:rsidP="00435E0D">
            <w:pPr>
              <w:ind w:left="-84"/>
              <w:rPr>
                <w:rFonts w:ascii="Arial" w:hAnsi="Arial" w:cs="Arial"/>
                <w:sz w:val="22"/>
                <w:szCs w:val="22"/>
                <w:lang w:val="en-GB"/>
              </w:rPr>
            </w:pPr>
            <w:r w:rsidRPr="00AA2095">
              <w:rPr>
                <w:rFonts w:ascii="Arial" w:hAnsi="Arial" w:cs="Arial"/>
                <w:sz w:val="22"/>
                <w:szCs w:val="22"/>
                <w:lang w:val="en-GB"/>
              </w:rPr>
              <w:t>10:00-10:30</w:t>
            </w:r>
          </w:p>
        </w:tc>
        <w:tc>
          <w:tcPr>
            <w:tcW w:w="6662" w:type="dxa"/>
            <w:shd w:val="clear" w:color="auto" w:fill="D9D9D9" w:themeFill="background1" w:themeFillShade="D9"/>
          </w:tcPr>
          <w:p w:rsidR="0014741D" w:rsidRPr="00AA2095" w:rsidRDefault="0014741D" w:rsidP="00435E0D">
            <w:pPr>
              <w:ind w:left="0"/>
              <w:rPr>
                <w:rFonts w:ascii="Arial" w:hAnsi="Arial" w:cs="Arial"/>
                <w:b/>
                <w:sz w:val="22"/>
                <w:szCs w:val="22"/>
                <w:lang w:val="en-GB"/>
              </w:rPr>
            </w:pPr>
            <w:r w:rsidRPr="00AA2095">
              <w:rPr>
                <w:rFonts w:ascii="Arial" w:hAnsi="Arial" w:cs="Arial"/>
                <w:b/>
                <w:sz w:val="22"/>
                <w:szCs w:val="22"/>
                <w:lang w:val="en-GB"/>
              </w:rPr>
              <w:t>Coffee Break</w:t>
            </w:r>
          </w:p>
        </w:tc>
        <w:tc>
          <w:tcPr>
            <w:tcW w:w="2070" w:type="dxa"/>
            <w:shd w:val="clear" w:color="auto" w:fill="D9D9D9" w:themeFill="background1" w:themeFillShade="D9"/>
          </w:tcPr>
          <w:p w:rsidR="0014741D" w:rsidRPr="00AA2095" w:rsidRDefault="0014741D" w:rsidP="002E579D">
            <w:pPr>
              <w:tabs>
                <w:tab w:val="left" w:pos="1440"/>
              </w:tabs>
              <w:ind w:left="0"/>
              <w:rPr>
                <w:rFonts w:ascii="Arial" w:hAnsi="Arial" w:cs="Arial"/>
                <w:sz w:val="22"/>
                <w:szCs w:val="22"/>
                <w:lang w:val="en-GB"/>
              </w:rPr>
            </w:pPr>
          </w:p>
        </w:tc>
      </w:tr>
      <w:tr w:rsidR="0014741D" w:rsidRPr="00AA2095" w:rsidTr="0014741D">
        <w:tc>
          <w:tcPr>
            <w:tcW w:w="1384" w:type="dxa"/>
            <w:tcBorders>
              <w:bottom w:val="single" w:sz="4" w:space="0" w:color="000000" w:themeColor="text1"/>
            </w:tcBorders>
          </w:tcPr>
          <w:p w:rsidR="0014741D" w:rsidRPr="00AA2095" w:rsidRDefault="0014741D" w:rsidP="00435E0D">
            <w:pPr>
              <w:ind w:left="-84"/>
              <w:rPr>
                <w:rFonts w:ascii="Arial" w:hAnsi="Arial" w:cs="Arial"/>
                <w:sz w:val="22"/>
                <w:szCs w:val="22"/>
                <w:lang w:val="en-GB"/>
              </w:rPr>
            </w:pPr>
          </w:p>
          <w:p w:rsidR="0014741D" w:rsidRPr="00AA2095" w:rsidRDefault="0014741D" w:rsidP="00435E0D">
            <w:pPr>
              <w:ind w:left="-84"/>
              <w:rPr>
                <w:rFonts w:ascii="Arial" w:hAnsi="Arial" w:cs="Arial"/>
                <w:sz w:val="22"/>
                <w:szCs w:val="22"/>
                <w:lang w:val="en-GB"/>
              </w:rPr>
            </w:pPr>
            <w:r w:rsidRPr="00AA2095">
              <w:rPr>
                <w:rFonts w:ascii="Arial" w:hAnsi="Arial" w:cs="Arial"/>
                <w:sz w:val="22"/>
                <w:szCs w:val="22"/>
                <w:lang w:val="en-GB"/>
              </w:rPr>
              <w:t>10:30-12:30</w:t>
            </w:r>
          </w:p>
        </w:tc>
        <w:tc>
          <w:tcPr>
            <w:tcW w:w="6662" w:type="dxa"/>
            <w:tcBorders>
              <w:bottom w:val="single" w:sz="4" w:space="0" w:color="000000" w:themeColor="text1"/>
            </w:tcBorders>
          </w:tcPr>
          <w:p w:rsidR="0014741D" w:rsidRPr="00AA2095" w:rsidRDefault="0014741D" w:rsidP="00435E0D">
            <w:pPr>
              <w:pStyle w:val="Geenafstand"/>
              <w:tabs>
                <w:tab w:val="left" w:pos="702"/>
              </w:tabs>
              <w:jc w:val="center"/>
              <w:rPr>
                <w:rFonts w:ascii="Arial" w:hAnsi="Arial" w:cs="Arial"/>
                <w:b/>
                <w:sz w:val="22"/>
                <w:szCs w:val="22"/>
              </w:rPr>
            </w:pPr>
          </w:p>
          <w:p w:rsidR="0014741D" w:rsidRPr="00961A11" w:rsidRDefault="0014741D" w:rsidP="00435E0D">
            <w:pPr>
              <w:pStyle w:val="Geenafstand"/>
              <w:tabs>
                <w:tab w:val="left" w:pos="702"/>
              </w:tabs>
              <w:rPr>
                <w:rFonts w:ascii="Arial" w:hAnsi="Arial" w:cs="Arial"/>
                <w:b/>
                <w:color w:val="00B0F0"/>
                <w:sz w:val="22"/>
                <w:szCs w:val="22"/>
              </w:rPr>
            </w:pPr>
            <w:r w:rsidRPr="00961A11">
              <w:rPr>
                <w:rFonts w:ascii="Arial" w:hAnsi="Arial" w:cs="Arial"/>
                <w:b/>
                <w:color w:val="00B0F0"/>
                <w:sz w:val="22"/>
                <w:szCs w:val="22"/>
              </w:rPr>
              <w:t xml:space="preserve">2. MACHC Developments IHO bodies/Policy aspects </w:t>
            </w:r>
          </w:p>
          <w:p w:rsidR="0014741D" w:rsidRPr="00AA2095" w:rsidRDefault="0014741D" w:rsidP="00435E0D">
            <w:pPr>
              <w:pStyle w:val="Geenafstand"/>
              <w:tabs>
                <w:tab w:val="left" w:pos="702"/>
              </w:tabs>
              <w:jc w:val="center"/>
              <w:rPr>
                <w:rFonts w:ascii="Arial" w:hAnsi="Arial" w:cs="Arial"/>
                <w:b/>
                <w:sz w:val="22"/>
                <w:szCs w:val="22"/>
              </w:rPr>
            </w:pPr>
          </w:p>
          <w:p w:rsidR="0014741D" w:rsidRPr="00AA2095" w:rsidRDefault="0014741D" w:rsidP="00435E0D">
            <w:pPr>
              <w:pStyle w:val="Geenafstand"/>
              <w:tabs>
                <w:tab w:val="left" w:pos="702"/>
              </w:tabs>
              <w:rPr>
                <w:rFonts w:ascii="Arial" w:hAnsi="Arial" w:cs="Arial"/>
                <w:b/>
                <w:sz w:val="22"/>
                <w:szCs w:val="22"/>
              </w:rPr>
            </w:pPr>
            <w:r>
              <w:rPr>
                <w:rFonts w:ascii="Arial" w:hAnsi="Arial" w:cs="Arial"/>
                <w:b/>
                <w:sz w:val="22"/>
                <w:szCs w:val="22"/>
              </w:rPr>
              <w:t xml:space="preserve">2.1 </w:t>
            </w:r>
            <w:r w:rsidRPr="00AA2095">
              <w:rPr>
                <w:rFonts w:ascii="Arial" w:hAnsi="Arial" w:cs="Arial"/>
                <w:b/>
                <w:sz w:val="22"/>
                <w:szCs w:val="22"/>
              </w:rPr>
              <w:t>IHB Report</w:t>
            </w:r>
          </w:p>
          <w:p w:rsidR="0014741D" w:rsidRDefault="0014741D" w:rsidP="00B249C8">
            <w:pPr>
              <w:pStyle w:val="Geenafstand"/>
              <w:numPr>
                <w:ilvl w:val="0"/>
                <w:numId w:val="23"/>
              </w:numPr>
              <w:tabs>
                <w:tab w:val="left" w:pos="702"/>
              </w:tabs>
              <w:rPr>
                <w:rFonts w:ascii="Arial" w:hAnsi="Arial" w:cs="Arial"/>
                <w:sz w:val="22"/>
                <w:szCs w:val="22"/>
              </w:rPr>
            </w:pPr>
            <w:r w:rsidRPr="00AA2095">
              <w:rPr>
                <w:rFonts w:ascii="Arial" w:hAnsi="Arial" w:cs="Arial"/>
                <w:sz w:val="22"/>
                <w:szCs w:val="22"/>
              </w:rPr>
              <w:t>Doc:- MACHC16-</w:t>
            </w:r>
            <w:r>
              <w:rPr>
                <w:rFonts w:ascii="Arial" w:hAnsi="Arial" w:cs="Arial"/>
                <w:sz w:val="22"/>
                <w:szCs w:val="22"/>
              </w:rPr>
              <w:t>2</w:t>
            </w:r>
            <w:r w:rsidRPr="00AA2095">
              <w:rPr>
                <w:rFonts w:ascii="Arial" w:hAnsi="Arial" w:cs="Arial"/>
                <w:sz w:val="22"/>
                <w:szCs w:val="22"/>
              </w:rPr>
              <w:t xml:space="preserve">.1 IHB Report </w:t>
            </w:r>
          </w:p>
          <w:p w:rsidR="0014741D" w:rsidRPr="00AA2095" w:rsidRDefault="0014741D" w:rsidP="00435E0D">
            <w:pPr>
              <w:pStyle w:val="Geenafstand"/>
              <w:tabs>
                <w:tab w:val="left" w:pos="702"/>
              </w:tabs>
              <w:rPr>
                <w:rFonts w:ascii="Arial" w:hAnsi="Arial" w:cs="Arial"/>
                <w:sz w:val="22"/>
                <w:szCs w:val="22"/>
                <w:lang w:eastAsia="ja-JP"/>
              </w:rPr>
            </w:pPr>
          </w:p>
          <w:p w:rsidR="0014741D" w:rsidRDefault="0014741D" w:rsidP="009E1DA1">
            <w:pPr>
              <w:pStyle w:val="Geenafstand"/>
              <w:tabs>
                <w:tab w:val="left" w:pos="702"/>
              </w:tabs>
              <w:rPr>
                <w:rFonts w:ascii="Arial" w:hAnsi="Arial" w:cs="Arial"/>
                <w:b/>
                <w:sz w:val="22"/>
                <w:szCs w:val="22"/>
              </w:rPr>
            </w:pPr>
            <w:r>
              <w:rPr>
                <w:rFonts w:ascii="Arial" w:hAnsi="Arial" w:cs="Arial"/>
                <w:b/>
                <w:sz w:val="22"/>
                <w:szCs w:val="22"/>
              </w:rPr>
              <w:t>2.2 IRCC7</w:t>
            </w:r>
            <w:r w:rsidRPr="00AA2095">
              <w:rPr>
                <w:rFonts w:ascii="Arial" w:hAnsi="Arial" w:cs="Arial"/>
                <w:b/>
                <w:sz w:val="22"/>
                <w:szCs w:val="22"/>
              </w:rPr>
              <w:t xml:space="preserve"> Report</w:t>
            </w:r>
            <w:r>
              <w:rPr>
                <w:rFonts w:ascii="Arial" w:hAnsi="Arial" w:cs="Arial"/>
                <w:b/>
                <w:sz w:val="22"/>
                <w:szCs w:val="22"/>
              </w:rPr>
              <w:t xml:space="preserve"> </w:t>
            </w:r>
          </w:p>
          <w:p w:rsidR="0014741D" w:rsidRPr="009E1DA1" w:rsidRDefault="0014741D" w:rsidP="009E1DA1">
            <w:pPr>
              <w:pStyle w:val="Geenafstand"/>
              <w:numPr>
                <w:ilvl w:val="0"/>
                <w:numId w:val="25"/>
              </w:numPr>
              <w:tabs>
                <w:tab w:val="left" w:pos="702"/>
              </w:tabs>
              <w:rPr>
                <w:rFonts w:ascii="Arial" w:hAnsi="Arial" w:cs="Arial"/>
                <w:iCs w:val="0"/>
                <w:sz w:val="22"/>
                <w:szCs w:val="22"/>
              </w:rPr>
            </w:pPr>
            <w:r w:rsidRPr="00AA2095">
              <w:rPr>
                <w:rFonts w:ascii="Arial" w:hAnsi="Arial" w:cs="Arial"/>
                <w:sz w:val="22"/>
                <w:szCs w:val="22"/>
              </w:rPr>
              <w:t>Doc:- MACHC16-</w:t>
            </w:r>
            <w:r>
              <w:rPr>
                <w:rFonts w:ascii="Arial" w:hAnsi="Arial" w:cs="Arial"/>
                <w:sz w:val="22"/>
                <w:szCs w:val="22"/>
              </w:rPr>
              <w:t>2</w:t>
            </w:r>
            <w:r w:rsidRPr="00AA2095">
              <w:rPr>
                <w:rFonts w:ascii="Arial" w:hAnsi="Arial" w:cs="Arial"/>
                <w:sz w:val="22"/>
                <w:szCs w:val="22"/>
              </w:rPr>
              <w:t xml:space="preserve">.2 IRCC7 Report </w:t>
            </w:r>
          </w:p>
          <w:p w:rsidR="0014741D" w:rsidRPr="00AA2095" w:rsidRDefault="0014741D" w:rsidP="009E1DA1">
            <w:pPr>
              <w:pStyle w:val="Geenafstand"/>
              <w:numPr>
                <w:ilvl w:val="0"/>
                <w:numId w:val="25"/>
              </w:numPr>
              <w:tabs>
                <w:tab w:val="left" w:pos="702"/>
              </w:tabs>
              <w:rPr>
                <w:rFonts w:ascii="Arial" w:hAnsi="Arial" w:cs="Arial"/>
                <w:iCs w:val="0"/>
                <w:sz w:val="22"/>
                <w:szCs w:val="22"/>
              </w:rPr>
            </w:pPr>
            <w:r>
              <w:rPr>
                <w:rFonts w:ascii="Arial" w:hAnsi="Arial" w:cs="Arial"/>
                <w:sz w:val="22"/>
                <w:szCs w:val="22"/>
              </w:rPr>
              <w:t xml:space="preserve">See general remark below, eg. for </w:t>
            </w:r>
            <w:r w:rsidRPr="009E1DA1">
              <w:rPr>
                <w:rFonts w:ascii="Arial" w:hAnsi="Arial" w:cs="Arial"/>
                <w:sz w:val="22"/>
                <w:szCs w:val="22"/>
              </w:rPr>
              <w:t>MACHC actions f</w:t>
            </w:r>
            <w:r>
              <w:rPr>
                <w:rFonts w:ascii="Arial" w:hAnsi="Arial" w:cs="Arial"/>
                <w:sz w:val="22"/>
                <w:szCs w:val="22"/>
              </w:rPr>
              <w:t xml:space="preserve">rom </w:t>
            </w:r>
            <w:r w:rsidRPr="009E1DA1">
              <w:rPr>
                <w:rFonts w:ascii="Arial" w:hAnsi="Arial" w:cs="Arial"/>
                <w:sz w:val="22"/>
                <w:szCs w:val="22"/>
              </w:rPr>
              <w:lastRenderedPageBreak/>
              <w:t>IRCC</w:t>
            </w:r>
            <w:r>
              <w:rPr>
                <w:rFonts w:ascii="Arial" w:hAnsi="Arial" w:cs="Arial"/>
                <w:sz w:val="22"/>
                <w:szCs w:val="22"/>
              </w:rPr>
              <w:t>.</w:t>
            </w:r>
          </w:p>
          <w:p w:rsidR="0014741D" w:rsidRPr="00AA2095" w:rsidRDefault="0014741D" w:rsidP="00435E0D">
            <w:pPr>
              <w:pStyle w:val="Geenafstand"/>
              <w:tabs>
                <w:tab w:val="left" w:pos="702"/>
              </w:tabs>
              <w:rPr>
                <w:rFonts w:ascii="Arial" w:hAnsi="Arial" w:cs="Arial"/>
                <w:iCs w:val="0"/>
                <w:sz w:val="22"/>
                <w:szCs w:val="22"/>
                <w:lang w:eastAsia="ja-JP"/>
              </w:rPr>
            </w:pPr>
          </w:p>
          <w:p w:rsidR="0014741D" w:rsidRDefault="0014741D" w:rsidP="00435E0D">
            <w:pPr>
              <w:pStyle w:val="Geenafstand"/>
              <w:tabs>
                <w:tab w:val="left" w:pos="702"/>
              </w:tabs>
              <w:rPr>
                <w:rFonts w:ascii="Arial" w:hAnsi="Arial" w:cs="Arial"/>
                <w:b/>
                <w:sz w:val="22"/>
                <w:szCs w:val="22"/>
              </w:rPr>
            </w:pPr>
            <w:r>
              <w:rPr>
                <w:rFonts w:ascii="Arial" w:hAnsi="Arial" w:cs="Arial"/>
                <w:b/>
                <w:sz w:val="22"/>
                <w:szCs w:val="22"/>
              </w:rPr>
              <w:t>2.2.1. Procedure for selecting the MACHC representatives to the IHO Council</w:t>
            </w:r>
          </w:p>
          <w:p w:rsidR="0014741D" w:rsidRPr="006F16B7" w:rsidRDefault="0014741D" w:rsidP="00045BF7">
            <w:pPr>
              <w:pStyle w:val="Geenafstand"/>
              <w:numPr>
                <w:ilvl w:val="0"/>
                <w:numId w:val="23"/>
              </w:numPr>
              <w:tabs>
                <w:tab w:val="left" w:pos="702"/>
              </w:tabs>
              <w:rPr>
                <w:rFonts w:ascii="Arial" w:hAnsi="Arial" w:cs="Arial"/>
                <w:sz w:val="22"/>
                <w:szCs w:val="22"/>
              </w:rPr>
            </w:pPr>
            <w:r w:rsidRPr="006F16B7">
              <w:rPr>
                <w:rFonts w:ascii="Arial" w:hAnsi="Arial" w:cs="Arial"/>
                <w:sz w:val="22"/>
                <w:szCs w:val="22"/>
              </w:rPr>
              <w:t xml:space="preserve">Doc: -MACHC 16-2.2.1 </w:t>
            </w:r>
          </w:p>
          <w:p w:rsidR="0014741D" w:rsidRPr="00045BF7" w:rsidRDefault="0014741D" w:rsidP="00045BF7">
            <w:pPr>
              <w:pStyle w:val="Geenafstand"/>
              <w:numPr>
                <w:ilvl w:val="0"/>
                <w:numId w:val="23"/>
              </w:numPr>
              <w:tabs>
                <w:tab w:val="left" w:pos="702"/>
              </w:tabs>
              <w:rPr>
                <w:rFonts w:ascii="Arial" w:hAnsi="Arial" w:cs="Arial"/>
                <w:sz w:val="22"/>
                <w:szCs w:val="22"/>
              </w:rPr>
            </w:pPr>
            <w:r>
              <w:rPr>
                <w:rFonts w:ascii="Arial" w:hAnsi="Arial" w:cs="Arial"/>
                <w:sz w:val="22"/>
                <w:szCs w:val="22"/>
              </w:rPr>
              <w:t>Chair invites m</w:t>
            </w:r>
            <w:r w:rsidRPr="00045BF7">
              <w:rPr>
                <w:rFonts w:ascii="Arial" w:hAnsi="Arial" w:cs="Arial"/>
                <w:sz w:val="22"/>
                <w:szCs w:val="22"/>
              </w:rPr>
              <w:t xml:space="preserve">embers to consider and approve </w:t>
            </w:r>
            <w:r>
              <w:rPr>
                <w:rFonts w:ascii="Arial" w:hAnsi="Arial" w:cs="Arial"/>
                <w:sz w:val="22"/>
                <w:szCs w:val="22"/>
              </w:rPr>
              <w:t xml:space="preserve">the </w:t>
            </w:r>
            <w:r w:rsidRPr="00045BF7">
              <w:rPr>
                <w:rFonts w:ascii="Arial" w:hAnsi="Arial" w:cs="Arial"/>
                <w:sz w:val="22"/>
                <w:szCs w:val="22"/>
              </w:rPr>
              <w:t>procedure</w:t>
            </w:r>
            <w:r>
              <w:rPr>
                <w:rFonts w:ascii="Arial" w:hAnsi="Arial" w:cs="Arial"/>
                <w:sz w:val="22"/>
                <w:szCs w:val="22"/>
              </w:rPr>
              <w:t>s by which the MACH representatives are selected for the future IHO council.</w:t>
            </w:r>
          </w:p>
          <w:p w:rsidR="0014741D" w:rsidRDefault="0014741D" w:rsidP="00435E0D">
            <w:pPr>
              <w:pStyle w:val="Geenafstand"/>
              <w:tabs>
                <w:tab w:val="left" w:pos="702"/>
              </w:tabs>
              <w:rPr>
                <w:rFonts w:ascii="Arial" w:hAnsi="Arial" w:cs="Arial"/>
                <w:b/>
                <w:sz w:val="22"/>
                <w:szCs w:val="22"/>
              </w:rPr>
            </w:pPr>
          </w:p>
          <w:p w:rsidR="0014741D" w:rsidRPr="00AA2095" w:rsidRDefault="0014741D" w:rsidP="00435E0D">
            <w:pPr>
              <w:pStyle w:val="Geenafstand"/>
              <w:tabs>
                <w:tab w:val="left" w:pos="702"/>
              </w:tabs>
              <w:rPr>
                <w:rFonts w:ascii="Arial" w:hAnsi="Arial" w:cs="Arial"/>
                <w:b/>
                <w:sz w:val="22"/>
                <w:szCs w:val="22"/>
              </w:rPr>
            </w:pPr>
            <w:r>
              <w:rPr>
                <w:rFonts w:ascii="Arial" w:hAnsi="Arial" w:cs="Arial"/>
                <w:b/>
                <w:sz w:val="22"/>
                <w:szCs w:val="22"/>
              </w:rPr>
              <w:t xml:space="preserve">2.3 </w:t>
            </w:r>
            <w:r w:rsidRPr="00AA2095">
              <w:rPr>
                <w:rFonts w:ascii="Arial" w:hAnsi="Arial" w:cs="Arial"/>
                <w:b/>
                <w:sz w:val="22"/>
                <w:szCs w:val="22"/>
              </w:rPr>
              <w:t>HSSC</w:t>
            </w:r>
            <w:r>
              <w:rPr>
                <w:rFonts w:ascii="Arial" w:hAnsi="Arial" w:cs="Arial"/>
                <w:b/>
                <w:sz w:val="22"/>
                <w:szCs w:val="22"/>
              </w:rPr>
              <w:t>7</w:t>
            </w:r>
            <w:r w:rsidRPr="00AA2095">
              <w:rPr>
                <w:rFonts w:ascii="Arial" w:hAnsi="Arial" w:cs="Arial"/>
                <w:b/>
                <w:sz w:val="22"/>
                <w:szCs w:val="22"/>
              </w:rPr>
              <w:t xml:space="preserve"> Report</w:t>
            </w:r>
          </w:p>
          <w:p w:rsidR="0014741D" w:rsidRPr="007F17DD" w:rsidRDefault="0014741D" w:rsidP="00B249C8">
            <w:pPr>
              <w:pStyle w:val="Geenafstand"/>
              <w:numPr>
                <w:ilvl w:val="0"/>
                <w:numId w:val="23"/>
              </w:numPr>
              <w:tabs>
                <w:tab w:val="left" w:pos="702"/>
              </w:tabs>
              <w:rPr>
                <w:rFonts w:ascii="Arial" w:hAnsi="Arial" w:cs="Arial"/>
                <w:iCs w:val="0"/>
                <w:color w:val="000000"/>
                <w:sz w:val="22"/>
                <w:szCs w:val="22"/>
                <w:lang w:val="de-DE" w:eastAsia="ja-JP"/>
              </w:rPr>
            </w:pPr>
            <w:r w:rsidRPr="00330237">
              <w:rPr>
                <w:rFonts w:ascii="Arial" w:hAnsi="Arial" w:cs="Arial"/>
                <w:color w:val="000000"/>
                <w:sz w:val="22"/>
                <w:szCs w:val="22"/>
                <w:lang w:val="de-DE"/>
              </w:rPr>
              <w:t>Doc:-MACHC16-</w:t>
            </w:r>
            <w:r>
              <w:rPr>
                <w:rFonts w:ascii="Arial" w:hAnsi="Arial" w:cs="Arial"/>
                <w:color w:val="000000"/>
                <w:sz w:val="22"/>
                <w:szCs w:val="22"/>
                <w:lang w:val="de-DE"/>
              </w:rPr>
              <w:t>2.3 HSSC7</w:t>
            </w:r>
            <w:r w:rsidRPr="00330237">
              <w:rPr>
                <w:rFonts w:ascii="Arial" w:hAnsi="Arial" w:cs="Arial"/>
                <w:color w:val="000000"/>
                <w:sz w:val="22"/>
                <w:szCs w:val="22"/>
                <w:lang w:val="de-DE"/>
              </w:rPr>
              <w:t xml:space="preserve"> Report </w:t>
            </w:r>
            <w:r>
              <w:rPr>
                <w:rFonts w:ascii="Arial" w:hAnsi="Arial" w:cs="Arial"/>
                <w:color w:val="000000"/>
                <w:sz w:val="22"/>
                <w:szCs w:val="22"/>
                <w:lang w:val="de-DE"/>
              </w:rPr>
              <w:t>.</w:t>
            </w:r>
          </w:p>
          <w:p w:rsidR="0014741D" w:rsidRPr="007F17DD" w:rsidRDefault="0014741D" w:rsidP="00B249C8">
            <w:pPr>
              <w:pStyle w:val="Geenafstand"/>
              <w:numPr>
                <w:ilvl w:val="0"/>
                <w:numId w:val="23"/>
              </w:numPr>
              <w:tabs>
                <w:tab w:val="left" w:pos="702"/>
              </w:tabs>
              <w:rPr>
                <w:rFonts w:ascii="Arial" w:hAnsi="Arial" w:cs="Arial"/>
                <w:iCs w:val="0"/>
                <w:color w:val="000000"/>
                <w:sz w:val="22"/>
                <w:szCs w:val="22"/>
                <w:lang w:eastAsia="ja-JP"/>
              </w:rPr>
            </w:pPr>
            <w:r w:rsidRPr="007F17DD">
              <w:rPr>
                <w:rFonts w:ascii="Arial" w:hAnsi="Arial" w:cs="Arial"/>
                <w:color w:val="000000"/>
                <w:sz w:val="22"/>
                <w:szCs w:val="22"/>
              </w:rPr>
              <w:t>See General remark below, eg</w:t>
            </w:r>
            <w:r>
              <w:rPr>
                <w:rFonts w:ascii="Arial" w:hAnsi="Arial" w:cs="Arial"/>
                <w:color w:val="000000"/>
                <w:sz w:val="22"/>
                <w:szCs w:val="22"/>
              </w:rPr>
              <w:t>.</w:t>
            </w:r>
            <w:r w:rsidRPr="007F17DD">
              <w:rPr>
                <w:rFonts w:ascii="Arial" w:hAnsi="Arial" w:cs="Arial"/>
                <w:color w:val="000000"/>
                <w:sz w:val="22"/>
                <w:szCs w:val="22"/>
              </w:rPr>
              <w:t xml:space="preserve"> for decisions</w:t>
            </w:r>
            <w:r>
              <w:rPr>
                <w:rFonts w:ascii="Arial" w:hAnsi="Arial" w:cs="Arial"/>
                <w:color w:val="000000"/>
                <w:sz w:val="22"/>
                <w:szCs w:val="22"/>
              </w:rPr>
              <w:t>.</w:t>
            </w:r>
          </w:p>
          <w:p w:rsidR="0014741D" w:rsidRPr="00330237" w:rsidRDefault="0014741D" w:rsidP="009E1DA1">
            <w:pPr>
              <w:pStyle w:val="Geenafstand"/>
              <w:tabs>
                <w:tab w:val="left" w:pos="702"/>
              </w:tabs>
              <w:ind w:left="360"/>
              <w:rPr>
                <w:rFonts w:ascii="Arial" w:hAnsi="Arial" w:cs="Arial"/>
                <w:iCs w:val="0"/>
                <w:color w:val="000000"/>
                <w:sz w:val="22"/>
                <w:szCs w:val="22"/>
                <w:lang w:val="de-DE" w:eastAsia="ja-JP"/>
              </w:rPr>
            </w:pPr>
          </w:p>
          <w:p w:rsidR="0014741D" w:rsidRPr="00330237" w:rsidRDefault="0014741D" w:rsidP="00435E0D">
            <w:pPr>
              <w:pStyle w:val="Geenafstand"/>
              <w:tabs>
                <w:tab w:val="left" w:pos="702"/>
              </w:tabs>
              <w:rPr>
                <w:rFonts w:ascii="Arial" w:hAnsi="Arial" w:cs="Arial"/>
                <w:b/>
                <w:sz w:val="22"/>
                <w:szCs w:val="22"/>
                <w:lang w:val="de-DE"/>
              </w:rPr>
            </w:pPr>
            <w:r>
              <w:rPr>
                <w:rFonts w:ascii="Arial" w:hAnsi="Arial" w:cs="Arial"/>
                <w:b/>
                <w:sz w:val="22"/>
                <w:szCs w:val="22"/>
                <w:lang w:val="de-DE"/>
              </w:rPr>
              <w:t>2</w:t>
            </w:r>
            <w:r w:rsidRPr="00330237">
              <w:rPr>
                <w:rFonts w:ascii="Arial" w:hAnsi="Arial" w:cs="Arial"/>
                <w:b/>
                <w:sz w:val="22"/>
                <w:szCs w:val="22"/>
                <w:lang w:val="de-DE"/>
              </w:rPr>
              <w:t>.4  WENDWG Report</w:t>
            </w:r>
          </w:p>
          <w:p w:rsidR="0014741D" w:rsidRPr="007F17DD" w:rsidRDefault="0014741D" w:rsidP="007F17DD">
            <w:pPr>
              <w:pStyle w:val="Geenafstand"/>
              <w:numPr>
                <w:ilvl w:val="0"/>
                <w:numId w:val="23"/>
              </w:numPr>
              <w:tabs>
                <w:tab w:val="left" w:pos="702"/>
              </w:tabs>
              <w:rPr>
                <w:rFonts w:ascii="Arial" w:hAnsi="Arial" w:cs="Arial"/>
                <w:iCs w:val="0"/>
                <w:color w:val="000000"/>
                <w:sz w:val="22"/>
                <w:szCs w:val="22"/>
                <w:lang w:val="de-DE" w:eastAsia="ja-JP"/>
              </w:rPr>
            </w:pPr>
            <w:r w:rsidRPr="00330237">
              <w:rPr>
                <w:rFonts w:ascii="Arial" w:hAnsi="Arial" w:cs="Arial"/>
                <w:sz w:val="22"/>
                <w:szCs w:val="22"/>
                <w:lang w:val="de-DE"/>
              </w:rPr>
              <w:t>Doc:- MACHC16-</w:t>
            </w:r>
            <w:r>
              <w:rPr>
                <w:rFonts w:ascii="Arial" w:hAnsi="Arial" w:cs="Arial"/>
                <w:sz w:val="22"/>
                <w:szCs w:val="22"/>
                <w:lang w:val="de-DE"/>
              </w:rPr>
              <w:t>2</w:t>
            </w:r>
            <w:r w:rsidRPr="00330237">
              <w:rPr>
                <w:rFonts w:ascii="Arial" w:hAnsi="Arial" w:cs="Arial"/>
                <w:sz w:val="22"/>
                <w:szCs w:val="22"/>
                <w:lang w:val="de-DE"/>
              </w:rPr>
              <w:t>.4  WENDWG</w:t>
            </w:r>
          </w:p>
          <w:p w:rsidR="0014741D" w:rsidRPr="007F17DD" w:rsidRDefault="0014741D" w:rsidP="007F17DD">
            <w:pPr>
              <w:pStyle w:val="Geenafstand"/>
              <w:numPr>
                <w:ilvl w:val="0"/>
                <w:numId w:val="23"/>
              </w:numPr>
              <w:tabs>
                <w:tab w:val="left" w:pos="702"/>
              </w:tabs>
              <w:rPr>
                <w:rFonts w:ascii="Arial" w:hAnsi="Arial" w:cs="Arial"/>
                <w:iCs w:val="0"/>
                <w:color w:val="000000"/>
                <w:sz w:val="22"/>
                <w:szCs w:val="22"/>
                <w:lang w:eastAsia="ja-JP"/>
              </w:rPr>
            </w:pPr>
            <w:r w:rsidRPr="007F17DD">
              <w:rPr>
                <w:rFonts w:ascii="Arial" w:hAnsi="Arial" w:cs="Arial"/>
                <w:color w:val="000000"/>
                <w:sz w:val="22"/>
                <w:szCs w:val="22"/>
              </w:rPr>
              <w:t>See General remark below, eg</w:t>
            </w:r>
            <w:r>
              <w:rPr>
                <w:rFonts w:ascii="Arial" w:hAnsi="Arial" w:cs="Arial"/>
                <w:color w:val="000000"/>
                <w:sz w:val="22"/>
                <w:szCs w:val="22"/>
              </w:rPr>
              <w:t>.</w:t>
            </w:r>
            <w:r w:rsidRPr="007F17DD">
              <w:rPr>
                <w:rFonts w:ascii="Arial" w:hAnsi="Arial" w:cs="Arial"/>
                <w:color w:val="000000"/>
                <w:sz w:val="22"/>
                <w:szCs w:val="22"/>
              </w:rPr>
              <w:t xml:space="preserve"> for </w:t>
            </w:r>
            <w:r>
              <w:rPr>
                <w:rFonts w:ascii="Arial" w:hAnsi="Arial" w:cs="Arial"/>
                <w:color w:val="000000"/>
                <w:sz w:val="22"/>
                <w:szCs w:val="22"/>
              </w:rPr>
              <w:t>implications.</w:t>
            </w:r>
          </w:p>
          <w:p w:rsidR="0014741D" w:rsidRDefault="0014741D" w:rsidP="00E02934">
            <w:pPr>
              <w:tabs>
                <w:tab w:val="left" w:pos="1440"/>
              </w:tabs>
              <w:ind w:left="0"/>
              <w:jc w:val="left"/>
              <w:rPr>
                <w:rFonts w:ascii="Arial" w:hAnsi="Arial" w:cs="Arial"/>
                <w:b/>
                <w:sz w:val="22"/>
                <w:szCs w:val="22"/>
                <w:lang w:val="en-GB"/>
              </w:rPr>
            </w:pPr>
          </w:p>
          <w:p w:rsidR="0014741D" w:rsidRDefault="0014741D" w:rsidP="00E02934">
            <w:pPr>
              <w:tabs>
                <w:tab w:val="left" w:pos="1440"/>
              </w:tabs>
              <w:ind w:left="0"/>
              <w:jc w:val="left"/>
              <w:rPr>
                <w:rFonts w:ascii="Arial" w:hAnsi="Arial" w:cs="Arial"/>
                <w:b/>
                <w:sz w:val="22"/>
                <w:szCs w:val="22"/>
                <w:lang w:val="en-GB"/>
              </w:rPr>
            </w:pPr>
            <w:r>
              <w:rPr>
                <w:rFonts w:ascii="Arial" w:hAnsi="Arial" w:cs="Arial"/>
                <w:b/>
                <w:sz w:val="22"/>
                <w:szCs w:val="22"/>
                <w:lang w:val="en-GB"/>
              </w:rPr>
              <w:t>2.5 MSI/WWNWS, RATC</w:t>
            </w:r>
          </w:p>
          <w:p w:rsidR="0014741D" w:rsidRPr="002F5BC0" w:rsidRDefault="0014741D" w:rsidP="00E02934">
            <w:pPr>
              <w:pStyle w:val="Lijstalinea"/>
              <w:numPr>
                <w:ilvl w:val="0"/>
                <w:numId w:val="39"/>
              </w:numPr>
              <w:tabs>
                <w:tab w:val="left" w:pos="1440"/>
              </w:tabs>
              <w:rPr>
                <w:rFonts w:ascii="Arial" w:hAnsi="Arial" w:cs="Arial"/>
                <w:sz w:val="22"/>
                <w:szCs w:val="22"/>
                <w:lang w:val="en-US"/>
              </w:rPr>
            </w:pPr>
            <w:r>
              <w:rPr>
                <w:rFonts w:ascii="Arial" w:hAnsi="Arial" w:cs="Arial"/>
                <w:sz w:val="22"/>
                <w:szCs w:val="22"/>
                <w:lang w:val="en-US"/>
              </w:rPr>
              <w:t>Docs: MACHC 16-2.5</w:t>
            </w:r>
          </w:p>
          <w:p w:rsidR="0014741D" w:rsidRDefault="0014741D" w:rsidP="00E02934">
            <w:pPr>
              <w:pStyle w:val="Lijstalinea"/>
              <w:numPr>
                <w:ilvl w:val="0"/>
                <w:numId w:val="39"/>
              </w:numPr>
              <w:tabs>
                <w:tab w:val="left" w:pos="1440"/>
              </w:tabs>
              <w:rPr>
                <w:rFonts w:ascii="Arial" w:hAnsi="Arial" w:cs="Arial"/>
                <w:sz w:val="22"/>
                <w:szCs w:val="22"/>
                <w:lang w:val="en-US"/>
              </w:rPr>
            </w:pPr>
            <w:r w:rsidRPr="002F5BC0">
              <w:rPr>
                <w:rFonts w:ascii="Arial" w:hAnsi="Arial" w:cs="Arial"/>
                <w:sz w:val="22"/>
                <w:szCs w:val="22"/>
                <w:lang w:val="en-US"/>
              </w:rPr>
              <w:t>Following 15th MACHC, chair invites WWNWS representative to provide an update on NAVAREA list .</w:t>
            </w:r>
          </w:p>
          <w:p w:rsidR="0014741D" w:rsidRPr="002F5BC0" w:rsidRDefault="0014741D" w:rsidP="00E02934">
            <w:pPr>
              <w:pStyle w:val="Lijstalinea"/>
              <w:numPr>
                <w:ilvl w:val="0"/>
                <w:numId w:val="39"/>
              </w:numPr>
              <w:tabs>
                <w:tab w:val="left" w:pos="1440"/>
              </w:tabs>
              <w:rPr>
                <w:rFonts w:ascii="Arial" w:hAnsi="Arial" w:cs="Arial"/>
                <w:sz w:val="22"/>
                <w:szCs w:val="22"/>
                <w:lang w:val="en-US"/>
              </w:rPr>
            </w:pPr>
            <w:r>
              <w:rPr>
                <w:rFonts w:ascii="Arial" w:hAnsi="Arial" w:cs="Arial"/>
                <w:sz w:val="22"/>
                <w:szCs w:val="22"/>
                <w:lang w:val="en-US"/>
              </w:rPr>
              <w:t>See General remark below.</w:t>
            </w:r>
          </w:p>
          <w:p w:rsidR="0014741D" w:rsidRDefault="0014741D" w:rsidP="007F17DD">
            <w:pPr>
              <w:pStyle w:val="Geenafstand"/>
              <w:tabs>
                <w:tab w:val="left" w:pos="702"/>
              </w:tabs>
              <w:rPr>
                <w:rFonts w:ascii="Arial" w:hAnsi="Arial" w:cs="Arial"/>
                <w:iCs w:val="0"/>
                <w:sz w:val="22"/>
                <w:szCs w:val="22"/>
                <w:lang w:val="de-DE"/>
              </w:rPr>
            </w:pPr>
          </w:p>
          <w:p w:rsidR="0014741D" w:rsidRPr="00576942" w:rsidRDefault="0014741D" w:rsidP="006F16B7">
            <w:pPr>
              <w:pStyle w:val="Geenafstand"/>
              <w:tabs>
                <w:tab w:val="left" w:pos="702"/>
              </w:tabs>
              <w:rPr>
                <w:rFonts w:ascii="Arial" w:hAnsi="Arial" w:cs="Arial"/>
                <w:sz w:val="22"/>
                <w:szCs w:val="22"/>
                <w:u w:val="single"/>
              </w:rPr>
            </w:pPr>
            <w:r w:rsidRPr="00576942">
              <w:rPr>
                <w:rFonts w:ascii="Arial" w:hAnsi="Arial" w:cs="Arial"/>
                <w:sz w:val="22"/>
                <w:szCs w:val="22"/>
                <w:u w:val="single"/>
              </w:rPr>
              <w:t>General remark</w:t>
            </w:r>
          </w:p>
          <w:p w:rsidR="0014741D" w:rsidRDefault="0014741D" w:rsidP="006F16B7">
            <w:pPr>
              <w:pStyle w:val="Geenafstand"/>
              <w:tabs>
                <w:tab w:val="left" w:pos="702"/>
              </w:tabs>
              <w:rPr>
                <w:rFonts w:ascii="Arial" w:hAnsi="Arial" w:cs="Arial"/>
                <w:b/>
                <w:sz w:val="22"/>
                <w:szCs w:val="22"/>
                <w:lang w:val="de-DE"/>
              </w:rPr>
            </w:pPr>
            <w:r w:rsidRPr="00AA2095">
              <w:rPr>
                <w:rFonts w:ascii="Arial" w:hAnsi="Arial" w:cs="Arial"/>
                <w:sz w:val="22"/>
                <w:szCs w:val="22"/>
              </w:rPr>
              <w:t xml:space="preserve">Chair invites the representatives of </w:t>
            </w:r>
            <w:r>
              <w:rPr>
                <w:rFonts w:ascii="Arial" w:hAnsi="Arial" w:cs="Arial"/>
                <w:sz w:val="22"/>
                <w:szCs w:val="22"/>
              </w:rPr>
              <w:t>the above IHO bodies/working groups t</w:t>
            </w:r>
            <w:r w:rsidRPr="00AA2095">
              <w:rPr>
                <w:rFonts w:ascii="Arial" w:hAnsi="Arial" w:cs="Arial"/>
                <w:sz w:val="22"/>
                <w:szCs w:val="22"/>
              </w:rPr>
              <w:t xml:space="preserve">o present the key </w:t>
            </w:r>
            <w:r>
              <w:rPr>
                <w:rFonts w:ascii="Arial" w:hAnsi="Arial" w:cs="Arial"/>
                <w:sz w:val="22"/>
                <w:szCs w:val="22"/>
              </w:rPr>
              <w:t>(policy) developments, decisions, actions or implications that affect the MACHC region</w:t>
            </w:r>
            <w:r w:rsidRPr="00AA2095">
              <w:rPr>
                <w:rFonts w:ascii="Arial" w:hAnsi="Arial" w:cs="Arial"/>
                <w:sz w:val="22"/>
                <w:szCs w:val="22"/>
              </w:rPr>
              <w:t xml:space="preserve"> (</w:t>
            </w:r>
            <w:r w:rsidRPr="00463777">
              <w:rPr>
                <w:rFonts w:ascii="Arial" w:hAnsi="Arial" w:cs="Arial"/>
                <w:b/>
                <w:sz w:val="22"/>
                <w:szCs w:val="22"/>
              </w:rPr>
              <w:t>maximum 15 minutes each</w:t>
            </w:r>
            <w:r w:rsidRPr="00AA2095">
              <w:rPr>
                <w:rFonts w:ascii="Arial" w:hAnsi="Arial" w:cs="Arial"/>
                <w:sz w:val="22"/>
                <w:szCs w:val="22"/>
              </w:rPr>
              <w:t>)</w:t>
            </w:r>
            <w:r>
              <w:rPr>
                <w:rFonts w:ascii="Arial" w:hAnsi="Arial" w:cs="Arial"/>
                <w:sz w:val="22"/>
                <w:szCs w:val="22"/>
              </w:rPr>
              <w:t>.</w:t>
            </w:r>
            <w:r w:rsidRPr="006F16B7">
              <w:rPr>
                <w:rFonts w:ascii="Arial" w:hAnsi="Arial" w:cs="Arial"/>
                <w:b/>
                <w:sz w:val="22"/>
                <w:szCs w:val="22"/>
                <w:lang w:val="de-DE"/>
              </w:rPr>
              <w:t xml:space="preserve"> </w:t>
            </w:r>
          </w:p>
          <w:p w:rsidR="0014741D" w:rsidRDefault="0014741D" w:rsidP="006F16B7">
            <w:pPr>
              <w:pStyle w:val="Geenafstand"/>
              <w:tabs>
                <w:tab w:val="left" w:pos="702"/>
              </w:tabs>
              <w:rPr>
                <w:rFonts w:ascii="Arial" w:hAnsi="Arial" w:cs="Arial"/>
                <w:b/>
                <w:sz w:val="22"/>
                <w:szCs w:val="22"/>
                <w:lang w:val="de-DE"/>
              </w:rPr>
            </w:pPr>
          </w:p>
          <w:p w:rsidR="0014741D" w:rsidRDefault="0014741D" w:rsidP="006F16B7">
            <w:pPr>
              <w:pStyle w:val="Geenafstand"/>
              <w:tabs>
                <w:tab w:val="left" w:pos="702"/>
              </w:tabs>
              <w:rPr>
                <w:rFonts w:ascii="Arial" w:hAnsi="Arial" w:cs="Arial"/>
                <w:b/>
                <w:sz w:val="22"/>
                <w:szCs w:val="22"/>
                <w:lang w:val="de-DE"/>
              </w:rPr>
            </w:pPr>
            <w:r w:rsidRPr="006F16B7">
              <w:rPr>
                <w:rFonts w:ascii="Arial" w:hAnsi="Arial" w:cs="Arial"/>
                <w:b/>
                <w:sz w:val="22"/>
                <w:szCs w:val="22"/>
                <w:lang w:val="de-DE"/>
              </w:rPr>
              <w:t xml:space="preserve">6 Report </w:t>
            </w:r>
            <w:r w:rsidRPr="006F16B7">
              <w:rPr>
                <w:rFonts w:ascii="Arial" w:hAnsi="Arial" w:cs="Arial"/>
                <w:b/>
                <w:sz w:val="22"/>
                <w:szCs w:val="22"/>
              </w:rPr>
              <w:t>neighbouring</w:t>
            </w:r>
            <w:r w:rsidRPr="006F16B7">
              <w:rPr>
                <w:rFonts w:ascii="Arial" w:hAnsi="Arial" w:cs="Arial"/>
                <w:b/>
                <w:sz w:val="22"/>
                <w:szCs w:val="22"/>
                <w:lang w:val="de-DE"/>
              </w:rPr>
              <w:t xml:space="preserve"> RHC</w:t>
            </w:r>
            <w:r>
              <w:rPr>
                <w:rFonts w:ascii="Arial" w:hAnsi="Arial" w:cs="Arial"/>
                <w:b/>
                <w:sz w:val="22"/>
                <w:szCs w:val="22"/>
                <w:lang w:val="de-DE"/>
              </w:rPr>
              <w:t xml:space="preserve"> (TBC)</w:t>
            </w:r>
          </w:p>
          <w:p w:rsidR="0014741D" w:rsidRPr="00330237" w:rsidRDefault="0014741D" w:rsidP="002F289D">
            <w:pPr>
              <w:pStyle w:val="Geenafstand"/>
              <w:numPr>
                <w:ilvl w:val="0"/>
                <w:numId w:val="23"/>
              </w:numPr>
              <w:tabs>
                <w:tab w:val="left" w:pos="702"/>
              </w:tabs>
              <w:rPr>
                <w:rFonts w:ascii="Arial" w:hAnsi="Arial" w:cs="Arial"/>
                <w:sz w:val="22"/>
                <w:szCs w:val="22"/>
                <w:lang w:val="de-DE"/>
              </w:rPr>
            </w:pPr>
            <w:r w:rsidRPr="002F289D">
              <w:rPr>
                <w:rFonts w:ascii="Arial" w:hAnsi="Arial" w:cs="Arial"/>
                <w:color w:val="000000"/>
                <w:sz w:val="22"/>
                <w:szCs w:val="22"/>
              </w:rPr>
              <w:t xml:space="preserve">Chair invites SWAtHC, SEPRHC and USCHC representatives to provide a short presentation focusing on the experiences gained in their region that might benefit the MACHC, for instance main achievements and challenges and/or lessons learned to share </w:t>
            </w:r>
            <w:r w:rsidRPr="002F289D">
              <w:rPr>
                <w:rFonts w:ascii="Arial" w:hAnsi="Arial" w:cs="Arial"/>
                <w:b/>
                <w:color w:val="000000"/>
                <w:sz w:val="22"/>
                <w:szCs w:val="22"/>
              </w:rPr>
              <w:t>(max15 minutes each)</w:t>
            </w:r>
            <w:r w:rsidRPr="002F289D">
              <w:rPr>
                <w:rFonts w:ascii="Arial" w:hAnsi="Arial" w:cs="Arial"/>
                <w:color w:val="000000"/>
                <w:sz w:val="22"/>
                <w:szCs w:val="22"/>
              </w:rPr>
              <w:t>.</w:t>
            </w:r>
          </w:p>
        </w:tc>
        <w:tc>
          <w:tcPr>
            <w:tcW w:w="2070" w:type="dxa"/>
            <w:tcBorders>
              <w:bottom w:val="single" w:sz="4" w:space="0" w:color="000000" w:themeColor="text1"/>
            </w:tcBorders>
          </w:tcPr>
          <w:p w:rsidR="0014741D" w:rsidRPr="00330237" w:rsidRDefault="0014741D" w:rsidP="002E579D">
            <w:pPr>
              <w:tabs>
                <w:tab w:val="left" w:pos="1440"/>
              </w:tabs>
              <w:ind w:left="0"/>
              <w:rPr>
                <w:rFonts w:ascii="Arial" w:hAnsi="Arial" w:cs="Arial"/>
                <w:sz w:val="22"/>
                <w:szCs w:val="22"/>
                <w:lang w:val="de-DE"/>
              </w:rPr>
            </w:pPr>
          </w:p>
          <w:p w:rsidR="0014741D" w:rsidRPr="00330237" w:rsidRDefault="0014741D" w:rsidP="002E579D">
            <w:pPr>
              <w:tabs>
                <w:tab w:val="left" w:pos="1440"/>
              </w:tabs>
              <w:ind w:left="0"/>
              <w:rPr>
                <w:rFonts w:ascii="Arial" w:hAnsi="Arial" w:cs="Arial"/>
                <w:sz w:val="22"/>
                <w:szCs w:val="22"/>
                <w:lang w:val="de-DE"/>
              </w:rPr>
            </w:pPr>
          </w:p>
          <w:p w:rsidR="0014741D" w:rsidRPr="002C1163" w:rsidRDefault="0014741D" w:rsidP="002E579D">
            <w:pPr>
              <w:tabs>
                <w:tab w:val="left" w:pos="1440"/>
              </w:tabs>
              <w:ind w:left="0"/>
              <w:rPr>
                <w:rFonts w:ascii="Arial" w:hAnsi="Arial" w:cs="Arial"/>
                <w:sz w:val="22"/>
                <w:szCs w:val="22"/>
                <w:lang w:val="en-US"/>
              </w:rPr>
            </w:pPr>
          </w:p>
          <w:p w:rsidR="0014741D" w:rsidRPr="00AA2095" w:rsidRDefault="0014741D" w:rsidP="002E579D">
            <w:pPr>
              <w:tabs>
                <w:tab w:val="left" w:pos="1440"/>
              </w:tabs>
              <w:ind w:left="0"/>
              <w:rPr>
                <w:rFonts w:ascii="Arial" w:hAnsi="Arial" w:cs="Arial"/>
                <w:sz w:val="22"/>
                <w:szCs w:val="22"/>
                <w:lang w:val="en-GB"/>
              </w:rPr>
            </w:pPr>
            <w:r w:rsidRPr="00AA2095">
              <w:rPr>
                <w:rFonts w:ascii="Arial" w:hAnsi="Arial" w:cs="Arial"/>
                <w:sz w:val="22"/>
                <w:szCs w:val="22"/>
                <w:lang w:val="en-GB"/>
              </w:rPr>
              <w:t>IHB</w:t>
            </w:r>
          </w:p>
          <w:p w:rsidR="0014741D"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r>
              <w:rPr>
                <w:rFonts w:ascii="Arial" w:hAnsi="Arial" w:cs="Arial"/>
                <w:sz w:val="22"/>
                <w:szCs w:val="22"/>
                <w:lang w:val="en-GB"/>
              </w:rPr>
              <w:t>Chair</w:t>
            </w:r>
          </w:p>
          <w:p w:rsidR="0014741D" w:rsidRPr="00AA2095"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r>
              <w:rPr>
                <w:rFonts w:ascii="Arial" w:hAnsi="Arial" w:cs="Arial"/>
                <w:sz w:val="22"/>
                <w:szCs w:val="22"/>
                <w:lang w:val="en-GB"/>
              </w:rPr>
              <w:t>Netherlands (on behalf of the chair)</w:t>
            </w: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r>
              <w:rPr>
                <w:rFonts w:ascii="Arial" w:hAnsi="Arial" w:cs="Arial"/>
                <w:sz w:val="22"/>
                <w:szCs w:val="22"/>
                <w:lang w:val="en-GB"/>
              </w:rPr>
              <w:t>Brazil</w:t>
            </w: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r>
              <w:rPr>
                <w:rFonts w:ascii="Arial" w:hAnsi="Arial" w:cs="Arial"/>
                <w:sz w:val="22"/>
                <w:szCs w:val="22"/>
                <w:lang w:val="en-GB"/>
              </w:rPr>
              <w:t>MICC Chair</w:t>
            </w:r>
          </w:p>
          <w:p w:rsidR="0014741D" w:rsidRPr="00AA2095"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Default="0014741D" w:rsidP="0014741D">
            <w:pPr>
              <w:tabs>
                <w:tab w:val="left" w:pos="1440"/>
              </w:tabs>
              <w:ind w:left="0"/>
              <w:rPr>
                <w:rFonts w:ascii="Arial" w:hAnsi="Arial" w:cs="Arial"/>
                <w:sz w:val="22"/>
                <w:szCs w:val="22"/>
                <w:lang w:val="en-GB"/>
              </w:rPr>
            </w:pPr>
            <w:r>
              <w:rPr>
                <w:rFonts w:ascii="Arial" w:hAnsi="Arial" w:cs="Arial"/>
                <w:sz w:val="22"/>
                <w:szCs w:val="22"/>
                <w:lang w:val="en-GB"/>
              </w:rPr>
              <w:t>Mr. Jim Rogers (TBC)</w:t>
            </w: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FB0E66" w:rsidRDefault="00FB0E66"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r>
              <w:rPr>
                <w:rFonts w:ascii="Arial" w:hAnsi="Arial" w:cs="Arial"/>
                <w:sz w:val="22"/>
                <w:szCs w:val="22"/>
                <w:lang w:val="en-GB"/>
              </w:rPr>
              <w:t>TBD</w:t>
            </w:r>
          </w:p>
          <w:p w:rsidR="0014741D" w:rsidRPr="00AA2095" w:rsidRDefault="0014741D" w:rsidP="002E579D">
            <w:pPr>
              <w:tabs>
                <w:tab w:val="left" w:pos="1440"/>
              </w:tabs>
              <w:ind w:left="0"/>
              <w:rPr>
                <w:rFonts w:ascii="Arial" w:hAnsi="Arial" w:cs="Arial"/>
                <w:sz w:val="22"/>
                <w:szCs w:val="22"/>
                <w:lang w:val="en-GB"/>
              </w:rPr>
            </w:pPr>
          </w:p>
        </w:tc>
      </w:tr>
      <w:tr w:rsidR="0014741D" w:rsidRPr="00AA2095" w:rsidTr="0014741D">
        <w:tc>
          <w:tcPr>
            <w:tcW w:w="1384" w:type="dxa"/>
            <w:shd w:val="clear" w:color="auto" w:fill="D9D9D9" w:themeFill="background1" w:themeFillShade="D9"/>
          </w:tcPr>
          <w:p w:rsidR="0014741D" w:rsidRPr="00AA2095" w:rsidRDefault="0014741D" w:rsidP="00435E0D">
            <w:pPr>
              <w:ind w:left="-84"/>
              <w:rPr>
                <w:rFonts w:ascii="Arial" w:hAnsi="Arial" w:cs="Arial"/>
                <w:sz w:val="22"/>
                <w:szCs w:val="22"/>
                <w:lang w:val="en-GB"/>
              </w:rPr>
            </w:pPr>
            <w:r>
              <w:rPr>
                <w:rFonts w:ascii="Arial" w:hAnsi="Arial" w:cs="Arial"/>
                <w:sz w:val="22"/>
                <w:szCs w:val="22"/>
                <w:lang w:val="en-GB"/>
              </w:rPr>
              <w:lastRenderedPageBreak/>
              <w:t>12:30-13:3</w:t>
            </w:r>
            <w:r w:rsidRPr="00AA2095">
              <w:rPr>
                <w:rFonts w:ascii="Arial" w:hAnsi="Arial" w:cs="Arial"/>
                <w:sz w:val="22"/>
                <w:szCs w:val="22"/>
                <w:lang w:val="en-GB"/>
              </w:rPr>
              <w:t>0</w:t>
            </w:r>
          </w:p>
        </w:tc>
        <w:tc>
          <w:tcPr>
            <w:tcW w:w="6662" w:type="dxa"/>
            <w:shd w:val="clear" w:color="auto" w:fill="D9D9D9" w:themeFill="background1" w:themeFillShade="D9"/>
          </w:tcPr>
          <w:p w:rsidR="0014741D" w:rsidRPr="00AA2095" w:rsidRDefault="0014741D" w:rsidP="00435E0D">
            <w:pPr>
              <w:ind w:left="0"/>
              <w:rPr>
                <w:rFonts w:ascii="Arial" w:hAnsi="Arial" w:cs="Arial"/>
                <w:b/>
                <w:sz w:val="22"/>
                <w:szCs w:val="22"/>
                <w:lang w:val="en-GB"/>
              </w:rPr>
            </w:pPr>
            <w:r w:rsidRPr="00AA2095">
              <w:rPr>
                <w:rFonts w:ascii="Arial" w:hAnsi="Arial" w:cs="Arial"/>
                <w:b/>
                <w:sz w:val="22"/>
                <w:szCs w:val="22"/>
                <w:lang w:val="en-GB"/>
              </w:rPr>
              <w:t>Lunch</w:t>
            </w:r>
          </w:p>
        </w:tc>
        <w:tc>
          <w:tcPr>
            <w:tcW w:w="2070" w:type="dxa"/>
            <w:shd w:val="clear" w:color="auto" w:fill="D9D9D9" w:themeFill="background1" w:themeFillShade="D9"/>
          </w:tcPr>
          <w:p w:rsidR="0014741D" w:rsidRPr="00AA2095" w:rsidRDefault="0014741D" w:rsidP="002E579D">
            <w:pPr>
              <w:tabs>
                <w:tab w:val="left" w:pos="1440"/>
              </w:tabs>
              <w:ind w:left="0"/>
              <w:rPr>
                <w:rFonts w:ascii="Arial" w:hAnsi="Arial" w:cs="Arial"/>
                <w:sz w:val="22"/>
                <w:szCs w:val="22"/>
                <w:lang w:val="en-GB"/>
              </w:rPr>
            </w:pPr>
          </w:p>
        </w:tc>
      </w:tr>
      <w:tr w:rsidR="0014741D" w:rsidRPr="002C1163" w:rsidTr="0014741D">
        <w:tc>
          <w:tcPr>
            <w:tcW w:w="1384" w:type="dxa"/>
            <w:tcBorders>
              <w:bottom w:val="single" w:sz="4" w:space="0" w:color="000000" w:themeColor="text1"/>
            </w:tcBorders>
          </w:tcPr>
          <w:p w:rsidR="0014741D" w:rsidRPr="00AA2095" w:rsidRDefault="0014741D" w:rsidP="00435E0D">
            <w:pPr>
              <w:ind w:left="-84"/>
              <w:rPr>
                <w:rFonts w:ascii="Arial" w:hAnsi="Arial" w:cs="Arial"/>
                <w:sz w:val="22"/>
                <w:szCs w:val="22"/>
                <w:lang w:val="en-GB"/>
              </w:rPr>
            </w:pPr>
          </w:p>
          <w:p w:rsidR="0014741D" w:rsidRPr="00AA2095" w:rsidRDefault="0014741D" w:rsidP="00435E0D">
            <w:pPr>
              <w:ind w:left="-84"/>
              <w:rPr>
                <w:rFonts w:ascii="Arial" w:hAnsi="Arial" w:cs="Arial"/>
                <w:sz w:val="22"/>
                <w:szCs w:val="22"/>
                <w:lang w:val="en-GB"/>
              </w:rPr>
            </w:pPr>
            <w:r w:rsidRPr="00AA2095">
              <w:rPr>
                <w:rFonts w:ascii="Arial" w:hAnsi="Arial" w:cs="Arial"/>
                <w:sz w:val="22"/>
                <w:szCs w:val="22"/>
                <w:lang w:val="en-GB"/>
              </w:rPr>
              <w:t>13:30-15:30</w:t>
            </w:r>
          </w:p>
        </w:tc>
        <w:tc>
          <w:tcPr>
            <w:tcW w:w="6662" w:type="dxa"/>
            <w:tcBorders>
              <w:bottom w:val="single" w:sz="4" w:space="0" w:color="000000" w:themeColor="text1"/>
            </w:tcBorders>
          </w:tcPr>
          <w:p w:rsidR="0014741D" w:rsidRPr="00AA2095" w:rsidRDefault="0014741D" w:rsidP="00435E0D">
            <w:pPr>
              <w:pStyle w:val="Geenafstand"/>
              <w:tabs>
                <w:tab w:val="left" w:pos="702"/>
              </w:tabs>
              <w:rPr>
                <w:rFonts w:ascii="Arial" w:hAnsi="Arial" w:cs="Arial"/>
                <w:b/>
                <w:sz w:val="22"/>
                <w:szCs w:val="22"/>
              </w:rPr>
            </w:pPr>
          </w:p>
          <w:p w:rsidR="0014741D" w:rsidRPr="008B6643" w:rsidRDefault="0014741D" w:rsidP="00435E0D">
            <w:pPr>
              <w:pStyle w:val="Geenafstand"/>
              <w:tabs>
                <w:tab w:val="left" w:pos="702"/>
              </w:tabs>
              <w:rPr>
                <w:rFonts w:ascii="Arial" w:hAnsi="Arial" w:cs="Arial"/>
                <w:b/>
                <w:color w:val="00B0F0"/>
                <w:sz w:val="22"/>
                <w:szCs w:val="22"/>
              </w:rPr>
            </w:pPr>
            <w:r w:rsidRPr="008B6643">
              <w:rPr>
                <w:rFonts w:ascii="Arial" w:hAnsi="Arial" w:cs="Arial"/>
                <w:b/>
                <w:color w:val="00B0F0"/>
                <w:sz w:val="22"/>
                <w:szCs w:val="22"/>
              </w:rPr>
              <w:t xml:space="preserve">3. </w:t>
            </w:r>
            <w:r>
              <w:rPr>
                <w:rFonts w:ascii="Arial" w:hAnsi="Arial" w:cs="Arial"/>
                <w:b/>
                <w:color w:val="00B0F0"/>
                <w:sz w:val="22"/>
                <w:szCs w:val="22"/>
              </w:rPr>
              <w:t xml:space="preserve">National </w:t>
            </w:r>
            <w:r w:rsidRPr="008B6643">
              <w:rPr>
                <w:rFonts w:ascii="Arial" w:hAnsi="Arial" w:cs="Arial"/>
                <w:b/>
                <w:color w:val="00B0F0"/>
                <w:sz w:val="22"/>
                <w:szCs w:val="22"/>
              </w:rPr>
              <w:t>Reports</w:t>
            </w:r>
            <w:r>
              <w:rPr>
                <w:rFonts w:ascii="Arial" w:hAnsi="Arial" w:cs="Arial"/>
                <w:b/>
                <w:color w:val="00B0F0"/>
                <w:sz w:val="22"/>
                <w:szCs w:val="22"/>
              </w:rPr>
              <w:t xml:space="preserve"> from Members and Associate Members</w:t>
            </w:r>
          </w:p>
          <w:p w:rsidR="0014741D" w:rsidRPr="00AA2095" w:rsidRDefault="0014741D" w:rsidP="00435E0D">
            <w:pPr>
              <w:pStyle w:val="Geenafstand"/>
              <w:tabs>
                <w:tab w:val="left" w:pos="702"/>
              </w:tabs>
              <w:rPr>
                <w:rFonts w:ascii="Arial" w:hAnsi="Arial" w:cs="Arial"/>
                <w:b/>
                <w:iCs w:val="0"/>
                <w:sz w:val="22"/>
                <w:szCs w:val="22"/>
              </w:rPr>
            </w:pPr>
          </w:p>
          <w:p w:rsidR="0014741D" w:rsidRPr="007B1959" w:rsidRDefault="0014741D" w:rsidP="00435E0D">
            <w:pPr>
              <w:pStyle w:val="Geenafstand"/>
              <w:numPr>
                <w:ilvl w:val="0"/>
                <w:numId w:val="2"/>
              </w:numPr>
              <w:rPr>
                <w:rFonts w:ascii="Arial" w:hAnsi="Arial" w:cs="Arial"/>
                <w:i/>
                <w:iCs w:val="0"/>
                <w:sz w:val="22"/>
                <w:szCs w:val="22"/>
              </w:rPr>
            </w:pPr>
            <w:r w:rsidRPr="001D30E4">
              <w:rPr>
                <w:rFonts w:ascii="Arial" w:hAnsi="Arial" w:cs="Arial"/>
                <w:i/>
                <w:sz w:val="22"/>
                <w:szCs w:val="22"/>
              </w:rPr>
              <w:t>MACHC16-03.A National Report Antigua and Barbuda</w:t>
            </w:r>
          </w:p>
          <w:p w:rsidR="0014741D" w:rsidRPr="00B14BB3" w:rsidRDefault="0014741D" w:rsidP="00435E0D">
            <w:pPr>
              <w:pStyle w:val="Lijstalinea"/>
              <w:numPr>
                <w:ilvl w:val="0"/>
                <w:numId w:val="2"/>
              </w:numPr>
              <w:rPr>
                <w:rFonts w:ascii="Arial" w:hAnsi="Arial" w:cs="Arial"/>
                <w:bCs/>
                <w:i/>
                <w:sz w:val="22"/>
                <w:szCs w:val="22"/>
              </w:rPr>
            </w:pPr>
            <w:r>
              <w:rPr>
                <w:rFonts w:ascii="Arial" w:hAnsi="Arial" w:cs="Arial"/>
                <w:bCs/>
                <w:i/>
                <w:sz w:val="22"/>
                <w:szCs w:val="22"/>
              </w:rPr>
              <w:t>MACHC16-03.B</w:t>
            </w:r>
            <w:r w:rsidRPr="00B14BB3">
              <w:rPr>
                <w:rFonts w:ascii="Arial" w:hAnsi="Arial" w:cs="Arial"/>
                <w:bCs/>
                <w:i/>
                <w:sz w:val="22"/>
                <w:szCs w:val="22"/>
              </w:rPr>
              <w:t xml:space="preserve"> National Report Barbados</w:t>
            </w:r>
          </w:p>
          <w:p w:rsidR="0014741D" w:rsidRPr="00B14BB3" w:rsidRDefault="0014741D" w:rsidP="00435E0D">
            <w:pPr>
              <w:pStyle w:val="Lijstalinea"/>
              <w:numPr>
                <w:ilvl w:val="0"/>
                <w:numId w:val="2"/>
              </w:numPr>
              <w:rPr>
                <w:rFonts w:ascii="Arial" w:hAnsi="Arial" w:cs="Arial"/>
                <w:bCs/>
                <w:i/>
                <w:iCs/>
                <w:sz w:val="22"/>
                <w:szCs w:val="22"/>
              </w:rPr>
            </w:pPr>
            <w:r>
              <w:rPr>
                <w:rFonts w:ascii="Arial" w:hAnsi="Arial" w:cs="Arial"/>
                <w:bCs/>
                <w:i/>
                <w:iCs/>
                <w:sz w:val="22"/>
                <w:szCs w:val="22"/>
              </w:rPr>
              <w:t>MACHC16-03.C</w:t>
            </w:r>
            <w:r w:rsidRPr="00B14BB3">
              <w:rPr>
                <w:rFonts w:ascii="Arial" w:hAnsi="Arial" w:cs="Arial"/>
                <w:bCs/>
                <w:i/>
                <w:iCs/>
                <w:sz w:val="22"/>
                <w:szCs w:val="22"/>
              </w:rPr>
              <w:t xml:space="preserve"> National Report Belize</w:t>
            </w:r>
          </w:p>
          <w:p w:rsidR="0014741D" w:rsidRPr="00AA2095" w:rsidRDefault="0014741D" w:rsidP="00435E0D">
            <w:pPr>
              <w:pStyle w:val="Geenafstand"/>
              <w:numPr>
                <w:ilvl w:val="0"/>
                <w:numId w:val="2"/>
              </w:numPr>
              <w:rPr>
                <w:rFonts w:ascii="Arial" w:hAnsi="Arial" w:cs="Arial"/>
                <w:iCs w:val="0"/>
                <w:sz w:val="22"/>
                <w:szCs w:val="22"/>
              </w:rPr>
            </w:pPr>
            <w:r w:rsidRPr="00AA2095">
              <w:rPr>
                <w:rFonts w:ascii="Arial" w:hAnsi="Arial" w:cs="Arial"/>
                <w:sz w:val="22"/>
                <w:szCs w:val="22"/>
              </w:rPr>
              <w:t>MACHC16</w:t>
            </w:r>
            <w:r>
              <w:rPr>
                <w:rFonts w:ascii="Arial" w:hAnsi="Arial" w:cs="Arial"/>
                <w:sz w:val="22"/>
                <w:szCs w:val="22"/>
              </w:rPr>
              <w:t>-03.D</w:t>
            </w:r>
            <w:r w:rsidRPr="00AA2095">
              <w:rPr>
                <w:rFonts w:ascii="Arial" w:hAnsi="Arial" w:cs="Arial"/>
                <w:sz w:val="22"/>
                <w:szCs w:val="22"/>
              </w:rPr>
              <w:t xml:space="preserve"> National Report Brazil</w:t>
            </w:r>
          </w:p>
          <w:p w:rsidR="0014741D" w:rsidRPr="00AA2095" w:rsidRDefault="0014741D" w:rsidP="00435E0D">
            <w:pPr>
              <w:pStyle w:val="Geenafstand"/>
              <w:numPr>
                <w:ilvl w:val="0"/>
                <w:numId w:val="2"/>
              </w:numPr>
              <w:rPr>
                <w:rFonts w:ascii="Arial" w:hAnsi="Arial" w:cs="Arial"/>
                <w:iCs w:val="0"/>
                <w:sz w:val="22"/>
                <w:szCs w:val="22"/>
              </w:rPr>
            </w:pPr>
            <w:r w:rsidRPr="00AA2095">
              <w:rPr>
                <w:rFonts w:ascii="Arial" w:hAnsi="Arial" w:cs="Arial"/>
                <w:sz w:val="22"/>
                <w:szCs w:val="22"/>
              </w:rPr>
              <w:t>MACHC16</w:t>
            </w:r>
            <w:r>
              <w:rPr>
                <w:rFonts w:ascii="Arial" w:hAnsi="Arial" w:cs="Arial"/>
                <w:sz w:val="22"/>
                <w:szCs w:val="22"/>
              </w:rPr>
              <w:t>-03.E</w:t>
            </w:r>
            <w:r w:rsidRPr="00AA2095">
              <w:rPr>
                <w:rFonts w:ascii="Arial" w:hAnsi="Arial" w:cs="Arial"/>
                <w:sz w:val="22"/>
                <w:szCs w:val="22"/>
              </w:rPr>
              <w:t xml:space="preserve"> National Report Colombia</w:t>
            </w:r>
          </w:p>
          <w:p w:rsidR="0014741D" w:rsidRPr="00B14BB3" w:rsidRDefault="0014741D" w:rsidP="00435E0D">
            <w:pPr>
              <w:pStyle w:val="Geenafstand"/>
              <w:numPr>
                <w:ilvl w:val="0"/>
                <w:numId w:val="2"/>
              </w:numPr>
              <w:rPr>
                <w:rFonts w:ascii="Arial" w:hAnsi="Arial" w:cs="Arial"/>
                <w:i/>
                <w:iCs w:val="0"/>
                <w:sz w:val="22"/>
                <w:szCs w:val="22"/>
              </w:rPr>
            </w:pPr>
            <w:r w:rsidRPr="00B14BB3">
              <w:rPr>
                <w:rFonts w:ascii="Arial" w:hAnsi="Arial" w:cs="Arial"/>
                <w:i/>
                <w:sz w:val="22"/>
                <w:szCs w:val="22"/>
              </w:rPr>
              <w:t>MACHC16-03.</w:t>
            </w:r>
            <w:r>
              <w:rPr>
                <w:rFonts w:ascii="Arial" w:hAnsi="Arial" w:cs="Arial"/>
                <w:i/>
                <w:sz w:val="22"/>
                <w:szCs w:val="22"/>
              </w:rPr>
              <w:t xml:space="preserve">F </w:t>
            </w:r>
            <w:r w:rsidRPr="00B14BB3">
              <w:rPr>
                <w:rFonts w:ascii="Arial" w:hAnsi="Arial" w:cs="Arial"/>
                <w:i/>
                <w:sz w:val="22"/>
                <w:szCs w:val="22"/>
              </w:rPr>
              <w:t>National Report Costa Rica</w:t>
            </w:r>
          </w:p>
          <w:p w:rsidR="0014741D" w:rsidRPr="007B1959" w:rsidRDefault="0014741D" w:rsidP="00435E0D">
            <w:pPr>
              <w:pStyle w:val="Geenafstand"/>
              <w:numPr>
                <w:ilvl w:val="0"/>
                <w:numId w:val="2"/>
              </w:numPr>
              <w:rPr>
                <w:rFonts w:ascii="Arial" w:hAnsi="Arial" w:cs="Arial"/>
                <w:iCs w:val="0"/>
                <w:sz w:val="22"/>
                <w:szCs w:val="22"/>
              </w:rPr>
            </w:pPr>
            <w:r w:rsidRPr="00AA2095">
              <w:rPr>
                <w:rFonts w:ascii="Arial" w:hAnsi="Arial" w:cs="Arial"/>
                <w:sz w:val="22"/>
                <w:szCs w:val="22"/>
              </w:rPr>
              <w:t>MACHC16</w:t>
            </w:r>
            <w:r>
              <w:rPr>
                <w:rFonts w:ascii="Arial" w:hAnsi="Arial" w:cs="Arial"/>
                <w:sz w:val="22"/>
                <w:szCs w:val="22"/>
              </w:rPr>
              <w:t>-03.G</w:t>
            </w:r>
            <w:r w:rsidRPr="00AA2095">
              <w:rPr>
                <w:rFonts w:ascii="Arial" w:hAnsi="Arial" w:cs="Arial"/>
                <w:sz w:val="22"/>
                <w:szCs w:val="22"/>
              </w:rPr>
              <w:t xml:space="preserve"> National Report Cuba</w:t>
            </w:r>
          </w:p>
          <w:p w:rsidR="0014741D" w:rsidRPr="002335D2" w:rsidRDefault="0014741D" w:rsidP="00435E0D">
            <w:pPr>
              <w:pStyle w:val="Geenafstand"/>
              <w:numPr>
                <w:ilvl w:val="0"/>
                <w:numId w:val="2"/>
              </w:numPr>
              <w:rPr>
                <w:rFonts w:ascii="Arial" w:hAnsi="Arial" w:cs="Arial"/>
                <w:i/>
                <w:iCs w:val="0"/>
                <w:sz w:val="22"/>
                <w:szCs w:val="22"/>
              </w:rPr>
            </w:pPr>
            <w:r>
              <w:rPr>
                <w:rFonts w:ascii="Arial" w:hAnsi="Arial" w:cs="Arial"/>
                <w:i/>
                <w:sz w:val="22"/>
                <w:szCs w:val="22"/>
              </w:rPr>
              <w:t>MACHC16-03.H</w:t>
            </w:r>
            <w:r w:rsidRPr="002335D2">
              <w:rPr>
                <w:rFonts w:ascii="Arial" w:hAnsi="Arial" w:cs="Arial"/>
                <w:i/>
                <w:sz w:val="22"/>
                <w:szCs w:val="22"/>
              </w:rPr>
              <w:t xml:space="preserve"> National Report Dominican Republic</w:t>
            </w:r>
          </w:p>
          <w:p w:rsidR="0014741D" w:rsidRPr="00B14BB3" w:rsidRDefault="0014741D" w:rsidP="00435E0D">
            <w:pPr>
              <w:pStyle w:val="Geenafstand"/>
              <w:numPr>
                <w:ilvl w:val="0"/>
                <w:numId w:val="2"/>
              </w:numPr>
              <w:rPr>
                <w:rFonts w:ascii="Arial" w:hAnsi="Arial" w:cs="Arial"/>
                <w:i/>
                <w:iCs w:val="0"/>
                <w:sz w:val="22"/>
                <w:szCs w:val="22"/>
              </w:rPr>
            </w:pPr>
            <w:r w:rsidRPr="00B14BB3">
              <w:rPr>
                <w:rFonts w:ascii="Arial" w:hAnsi="Arial" w:cs="Arial"/>
                <w:i/>
                <w:sz w:val="22"/>
                <w:szCs w:val="22"/>
              </w:rPr>
              <w:t>MACHC16</w:t>
            </w:r>
            <w:r>
              <w:rPr>
                <w:rFonts w:ascii="Arial" w:hAnsi="Arial" w:cs="Arial"/>
                <w:i/>
                <w:sz w:val="22"/>
                <w:szCs w:val="22"/>
              </w:rPr>
              <w:t>-03.I</w:t>
            </w:r>
            <w:r w:rsidRPr="00B14BB3">
              <w:rPr>
                <w:rFonts w:ascii="Arial" w:hAnsi="Arial" w:cs="Arial"/>
                <w:i/>
                <w:sz w:val="22"/>
                <w:szCs w:val="22"/>
              </w:rPr>
              <w:t xml:space="preserve"> National Report </w:t>
            </w:r>
            <w:r w:rsidRPr="00B14BB3">
              <w:rPr>
                <w:rFonts w:ascii="Arial" w:hAnsi="Arial" w:cs="Arial"/>
                <w:i/>
                <w:sz w:val="22"/>
                <w:szCs w:val="22"/>
              </w:rPr>
              <w:br/>
              <w:t>El Salvador</w:t>
            </w:r>
          </w:p>
          <w:p w:rsidR="0014741D" w:rsidRDefault="0014741D" w:rsidP="00435E0D">
            <w:pPr>
              <w:pStyle w:val="Lijstalinea"/>
              <w:numPr>
                <w:ilvl w:val="0"/>
                <w:numId w:val="2"/>
              </w:numPr>
              <w:rPr>
                <w:rFonts w:ascii="Arial" w:hAnsi="Arial" w:cs="Arial"/>
                <w:bCs/>
                <w:sz w:val="22"/>
                <w:szCs w:val="22"/>
              </w:rPr>
            </w:pPr>
            <w:r>
              <w:rPr>
                <w:rFonts w:ascii="Arial" w:hAnsi="Arial" w:cs="Arial"/>
                <w:bCs/>
                <w:sz w:val="22"/>
                <w:szCs w:val="22"/>
              </w:rPr>
              <w:t>MACHC16-03.J</w:t>
            </w:r>
            <w:r w:rsidRPr="00B26D81">
              <w:rPr>
                <w:rFonts w:ascii="Arial" w:hAnsi="Arial" w:cs="Arial"/>
                <w:bCs/>
                <w:sz w:val="22"/>
                <w:szCs w:val="22"/>
              </w:rPr>
              <w:t xml:space="preserve"> National </w:t>
            </w:r>
            <w:r>
              <w:rPr>
                <w:rFonts w:ascii="Arial" w:hAnsi="Arial" w:cs="Arial"/>
                <w:bCs/>
                <w:sz w:val="22"/>
                <w:szCs w:val="22"/>
              </w:rPr>
              <w:t>Report France</w:t>
            </w:r>
          </w:p>
          <w:p w:rsidR="0014741D" w:rsidRPr="002F289D" w:rsidRDefault="0014741D" w:rsidP="00E02934">
            <w:pPr>
              <w:pStyle w:val="Lijstalinea"/>
              <w:numPr>
                <w:ilvl w:val="1"/>
                <w:numId w:val="2"/>
              </w:numPr>
              <w:rPr>
                <w:rFonts w:ascii="Arial" w:hAnsi="Arial" w:cs="Arial"/>
                <w:bCs/>
                <w:sz w:val="22"/>
                <w:szCs w:val="22"/>
              </w:rPr>
            </w:pPr>
            <w:r w:rsidRPr="002F289D">
              <w:rPr>
                <w:rFonts w:ascii="Arial" w:hAnsi="Arial" w:cs="Arial"/>
                <w:bCs/>
                <w:sz w:val="22"/>
                <w:szCs w:val="22"/>
              </w:rPr>
              <w:t xml:space="preserve">Chair invites France to provide a short back brief on developments in the </w:t>
            </w:r>
            <w:r w:rsidRPr="002F289D">
              <w:rPr>
                <w:rFonts w:ascii="Arial" w:hAnsi="Arial" w:cs="Arial"/>
                <w:sz w:val="22"/>
                <w:szCs w:val="22"/>
              </w:rPr>
              <w:t xml:space="preserve">IHO-EU network WG </w:t>
            </w:r>
            <w:r w:rsidRPr="002F289D">
              <w:rPr>
                <w:rFonts w:ascii="Arial" w:hAnsi="Arial" w:cs="Arial"/>
                <w:sz w:val="22"/>
                <w:szCs w:val="22"/>
              </w:rPr>
              <w:lastRenderedPageBreak/>
              <w:t xml:space="preserve">(IENWG) that affect the MACHC region </w:t>
            </w:r>
            <w:r w:rsidR="00FB0E66">
              <w:rPr>
                <w:rFonts w:ascii="Arial" w:hAnsi="Arial" w:cs="Arial"/>
                <w:sz w:val="22"/>
                <w:szCs w:val="22"/>
              </w:rPr>
              <w:t xml:space="preserve">in </w:t>
            </w:r>
            <w:r w:rsidRPr="002F289D">
              <w:rPr>
                <w:rFonts w:ascii="Arial" w:hAnsi="Arial" w:cs="Arial"/>
                <w:sz w:val="22"/>
                <w:szCs w:val="22"/>
              </w:rPr>
              <w:t>addition to their national report</w:t>
            </w:r>
            <w:r>
              <w:rPr>
                <w:rFonts w:ascii="Arial" w:hAnsi="Arial" w:cs="Arial"/>
                <w:sz w:val="22"/>
                <w:szCs w:val="22"/>
              </w:rPr>
              <w:t>.</w:t>
            </w:r>
          </w:p>
          <w:p w:rsidR="0014741D" w:rsidRPr="00AA2095" w:rsidRDefault="0014741D" w:rsidP="00435E0D">
            <w:pPr>
              <w:pStyle w:val="Geenafstand"/>
              <w:numPr>
                <w:ilvl w:val="0"/>
                <w:numId w:val="2"/>
              </w:numPr>
              <w:rPr>
                <w:rFonts w:ascii="Arial" w:hAnsi="Arial" w:cs="Arial"/>
                <w:iCs w:val="0"/>
                <w:sz w:val="22"/>
                <w:szCs w:val="22"/>
              </w:rPr>
            </w:pPr>
            <w:r w:rsidRPr="00AA2095">
              <w:rPr>
                <w:rFonts w:ascii="Arial" w:hAnsi="Arial" w:cs="Arial"/>
                <w:sz w:val="22"/>
                <w:szCs w:val="22"/>
              </w:rPr>
              <w:t>MACHC16</w:t>
            </w:r>
            <w:r>
              <w:rPr>
                <w:rFonts w:ascii="Arial" w:hAnsi="Arial" w:cs="Arial"/>
                <w:sz w:val="22"/>
                <w:szCs w:val="22"/>
              </w:rPr>
              <w:t>-03.K</w:t>
            </w:r>
            <w:r w:rsidRPr="00AA2095">
              <w:rPr>
                <w:rFonts w:ascii="Arial" w:hAnsi="Arial" w:cs="Arial"/>
                <w:sz w:val="22"/>
                <w:szCs w:val="22"/>
              </w:rPr>
              <w:t xml:space="preserve"> National Report Guatemala</w:t>
            </w:r>
          </w:p>
          <w:p w:rsidR="0014741D" w:rsidRPr="00B14BB3" w:rsidRDefault="0014741D" w:rsidP="00435E0D">
            <w:pPr>
              <w:pStyle w:val="Geenafstand"/>
              <w:numPr>
                <w:ilvl w:val="0"/>
                <w:numId w:val="2"/>
              </w:numPr>
              <w:rPr>
                <w:rFonts w:ascii="Arial" w:hAnsi="Arial" w:cs="Arial"/>
                <w:i/>
                <w:iCs w:val="0"/>
                <w:sz w:val="22"/>
                <w:szCs w:val="22"/>
              </w:rPr>
            </w:pPr>
            <w:r w:rsidRPr="00B14BB3">
              <w:rPr>
                <w:rFonts w:ascii="Arial" w:hAnsi="Arial" w:cs="Arial"/>
                <w:i/>
                <w:sz w:val="22"/>
                <w:szCs w:val="22"/>
              </w:rPr>
              <w:t>MACHC16-03.</w:t>
            </w:r>
            <w:r>
              <w:rPr>
                <w:rFonts w:ascii="Arial" w:hAnsi="Arial" w:cs="Arial"/>
                <w:i/>
                <w:sz w:val="22"/>
                <w:szCs w:val="22"/>
              </w:rPr>
              <w:t>L</w:t>
            </w:r>
            <w:r w:rsidRPr="00B14BB3">
              <w:rPr>
                <w:rFonts w:ascii="Arial" w:hAnsi="Arial" w:cs="Arial"/>
                <w:i/>
                <w:sz w:val="22"/>
                <w:szCs w:val="22"/>
              </w:rPr>
              <w:t>National Report G</w:t>
            </w:r>
            <w:r>
              <w:rPr>
                <w:rFonts w:ascii="Arial" w:hAnsi="Arial" w:cs="Arial"/>
                <w:i/>
                <w:sz w:val="22"/>
                <w:szCs w:val="22"/>
              </w:rPr>
              <w:t>u</w:t>
            </w:r>
            <w:r w:rsidRPr="00B14BB3">
              <w:rPr>
                <w:rFonts w:ascii="Arial" w:hAnsi="Arial" w:cs="Arial"/>
                <w:i/>
                <w:sz w:val="22"/>
                <w:szCs w:val="22"/>
              </w:rPr>
              <w:t>yana</w:t>
            </w:r>
          </w:p>
          <w:p w:rsidR="0014741D" w:rsidRPr="00B14BB3" w:rsidRDefault="0014741D" w:rsidP="00435E0D">
            <w:pPr>
              <w:pStyle w:val="Geenafstand"/>
              <w:numPr>
                <w:ilvl w:val="0"/>
                <w:numId w:val="2"/>
              </w:numPr>
              <w:rPr>
                <w:rFonts w:ascii="Arial" w:hAnsi="Arial" w:cs="Arial"/>
                <w:i/>
                <w:iCs w:val="0"/>
                <w:sz w:val="22"/>
                <w:szCs w:val="22"/>
              </w:rPr>
            </w:pPr>
            <w:r>
              <w:rPr>
                <w:rFonts w:ascii="Arial" w:hAnsi="Arial" w:cs="Arial"/>
                <w:i/>
                <w:sz w:val="22"/>
                <w:szCs w:val="22"/>
              </w:rPr>
              <w:t>MACHC16-03.M</w:t>
            </w:r>
            <w:r w:rsidRPr="00B14BB3">
              <w:rPr>
                <w:rFonts w:ascii="Arial" w:hAnsi="Arial" w:cs="Arial"/>
                <w:i/>
                <w:sz w:val="22"/>
                <w:szCs w:val="22"/>
              </w:rPr>
              <w:t xml:space="preserve"> National Report Haiti</w:t>
            </w:r>
          </w:p>
          <w:p w:rsidR="0014741D" w:rsidRPr="00B14BB3" w:rsidRDefault="0014741D" w:rsidP="00435E0D">
            <w:pPr>
              <w:pStyle w:val="Lijstalinea"/>
              <w:numPr>
                <w:ilvl w:val="0"/>
                <w:numId w:val="2"/>
              </w:numPr>
              <w:rPr>
                <w:rFonts w:ascii="Arial" w:hAnsi="Arial" w:cs="Arial"/>
                <w:bCs/>
                <w:i/>
                <w:iCs/>
                <w:sz w:val="22"/>
                <w:szCs w:val="22"/>
              </w:rPr>
            </w:pPr>
            <w:r>
              <w:rPr>
                <w:rFonts w:ascii="Arial" w:hAnsi="Arial" w:cs="Arial"/>
                <w:bCs/>
                <w:i/>
                <w:iCs/>
                <w:sz w:val="22"/>
                <w:szCs w:val="22"/>
              </w:rPr>
              <w:t>MACHC16-03.N</w:t>
            </w:r>
            <w:r w:rsidRPr="00B14BB3">
              <w:rPr>
                <w:rFonts w:ascii="Arial" w:hAnsi="Arial" w:cs="Arial"/>
                <w:bCs/>
                <w:i/>
                <w:iCs/>
                <w:sz w:val="22"/>
                <w:szCs w:val="22"/>
              </w:rPr>
              <w:t xml:space="preserve"> National Report Honduras</w:t>
            </w:r>
          </w:p>
          <w:p w:rsidR="0014741D" w:rsidRPr="00B26D81" w:rsidRDefault="0014741D" w:rsidP="00435E0D">
            <w:pPr>
              <w:pStyle w:val="Geenafstand"/>
              <w:numPr>
                <w:ilvl w:val="0"/>
                <w:numId w:val="2"/>
              </w:numPr>
              <w:rPr>
                <w:rFonts w:ascii="Arial" w:hAnsi="Arial" w:cs="Arial"/>
                <w:iCs w:val="0"/>
                <w:sz w:val="22"/>
                <w:szCs w:val="22"/>
              </w:rPr>
            </w:pPr>
            <w:r w:rsidRPr="00AA2095">
              <w:rPr>
                <w:rFonts w:ascii="Arial" w:hAnsi="Arial" w:cs="Arial"/>
                <w:sz w:val="22"/>
                <w:szCs w:val="22"/>
              </w:rPr>
              <w:t>MACHC16</w:t>
            </w:r>
            <w:r>
              <w:rPr>
                <w:rFonts w:ascii="Arial" w:hAnsi="Arial" w:cs="Arial"/>
                <w:sz w:val="22"/>
                <w:szCs w:val="22"/>
              </w:rPr>
              <w:t>-03.O</w:t>
            </w:r>
            <w:r w:rsidRPr="00AA2095">
              <w:rPr>
                <w:rFonts w:ascii="Arial" w:hAnsi="Arial" w:cs="Arial"/>
                <w:sz w:val="22"/>
                <w:szCs w:val="22"/>
              </w:rPr>
              <w:t xml:space="preserve"> National Report </w:t>
            </w:r>
            <w:r>
              <w:rPr>
                <w:rFonts w:ascii="Arial" w:hAnsi="Arial" w:cs="Arial"/>
                <w:sz w:val="22"/>
                <w:szCs w:val="22"/>
              </w:rPr>
              <w:t>Jamaica</w:t>
            </w:r>
          </w:p>
          <w:p w:rsidR="0014741D" w:rsidRPr="00AA2095" w:rsidRDefault="0014741D" w:rsidP="00435E0D">
            <w:pPr>
              <w:pStyle w:val="Geenafstand"/>
              <w:numPr>
                <w:ilvl w:val="0"/>
                <w:numId w:val="2"/>
              </w:numPr>
              <w:rPr>
                <w:rFonts w:ascii="Arial" w:hAnsi="Arial" w:cs="Arial"/>
                <w:iCs w:val="0"/>
                <w:sz w:val="22"/>
                <w:szCs w:val="22"/>
              </w:rPr>
            </w:pPr>
            <w:r>
              <w:rPr>
                <w:rFonts w:ascii="Arial" w:hAnsi="Arial" w:cs="Arial"/>
                <w:sz w:val="22"/>
                <w:szCs w:val="22"/>
              </w:rPr>
              <w:t>MACHC16-03</w:t>
            </w:r>
            <w:r w:rsidRPr="00AA2095">
              <w:rPr>
                <w:rFonts w:ascii="Arial" w:hAnsi="Arial" w:cs="Arial"/>
                <w:sz w:val="22"/>
                <w:szCs w:val="22"/>
              </w:rPr>
              <w:t>.</w:t>
            </w:r>
            <w:r>
              <w:rPr>
                <w:rFonts w:ascii="Arial" w:hAnsi="Arial" w:cs="Arial"/>
                <w:sz w:val="22"/>
                <w:szCs w:val="22"/>
              </w:rPr>
              <w:t>P</w:t>
            </w:r>
            <w:r w:rsidRPr="00AA2095">
              <w:rPr>
                <w:rFonts w:ascii="Arial" w:hAnsi="Arial" w:cs="Arial"/>
                <w:sz w:val="22"/>
                <w:szCs w:val="22"/>
              </w:rPr>
              <w:t xml:space="preserve"> National Report Mexico</w:t>
            </w:r>
          </w:p>
          <w:p w:rsidR="0014741D" w:rsidRPr="00AA2095" w:rsidRDefault="0014741D" w:rsidP="00435E0D">
            <w:pPr>
              <w:pStyle w:val="Geenafstand"/>
              <w:numPr>
                <w:ilvl w:val="0"/>
                <w:numId w:val="2"/>
              </w:numPr>
              <w:rPr>
                <w:rFonts w:ascii="Arial" w:hAnsi="Arial" w:cs="Arial"/>
                <w:iCs w:val="0"/>
                <w:sz w:val="22"/>
                <w:szCs w:val="22"/>
              </w:rPr>
            </w:pPr>
            <w:r>
              <w:rPr>
                <w:rFonts w:ascii="Arial" w:hAnsi="Arial" w:cs="Arial"/>
                <w:sz w:val="22"/>
                <w:szCs w:val="22"/>
              </w:rPr>
              <w:t>MACHC16-03</w:t>
            </w:r>
            <w:r w:rsidRPr="00AA2095">
              <w:rPr>
                <w:rFonts w:ascii="Arial" w:hAnsi="Arial" w:cs="Arial"/>
                <w:sz w:val="22"/>
                <w:szCs w:val="22"/>
              </w:rPr>
              <w:t>.</w:t>
            </w:r>
            <w:r>
              <w:rPr>
                <w:rFonts w:ascii="Arial" w:hAnsi="Arial" w:cs="Arial"/>
                <w:sz w:val="22"/>
                <w:szCs w:val="22"/>
              </w:rPr>
              <w:t>Q</w:t>
            </w:r>
            <w:r w:rsidRPr="00AA2095">
              <w:rPr>
                <w:rFonts w:ascii="Arial" w:hAnsi="Arial" w:cs="Arial"/>
                <w:sz w:val="22"/>
                <w:szCs w:val="22"/>
              </w:rPr>
              <w:t xml:space="preserve"> National Report Netherlands</w:t>
            </w:r>
          </w:p>
          <w:p w:rsidR="0014741D" w:rsidRPr="00B14BB3" w:rsidRDefault="0014741D" w:rsidP="00435E0D">
            <w:pPr>
              <w:pStyle w:val="Lijstalinea"/>
              <w:numPr>
                <w:ilvl w:val="0"/>
                <w:numId w:val="2"/>
              </w:numPr>
              <w:rPr>
                <w:rFonts w:ascii="Arial" w:hAnsi="Arial" w:cs="Arial"/>
                <w:bCs/>
                <w:i/>
                <w:iCs/>
                <w:sz w:val="22"/>
                <w:szCs w:val="22"/>
              </w:rPr>
            </w:pPr>
            <w:r>
              <w:rPr>
                <w:rFonts w:ascii="Arial" w:hAnsi="Arial" w:cs="Arial"/>
                <w:bCs/>
                <w:i/>
                <w:iCs/>
                <w:sz w:val="22"/>
                <w:szCs w:val="22"/>
              </w:rPr>
              <w:t xml:space="preserve">MACHC16-03.R </w:t>
            </w:r>
            <w:r w:rsidRPr="00B14BB3">
              <w:rPr>
                <w:rFonts w:ascii="Arial" w:hAnsi="Arial" w:cs="Arial"/>
                <w:bCs/>
                <w:i/>
                <w:iCs/>
                <w:sz w:val="22"/>
                <w:szCs w:val="22"/>
              </w:rPr>
              <w:t>National Report Nicaragua</w:t>
            </w:r>
          </w:p>
          <w:p w:rsidR="0014741D" w:rsidRPr="00B14BB3" w:rsidRDefault="0014741D" w:rsidP="00435E0D">
            <w:pPr>
              <w:pStyle w:val="Lijstalinea"/>
              <w:numPr>
                <w:ilvl w:val="0"/>
                <w:numId w:val="2"/>
              </w:numPr>
              <w:rPr>
                <w:rFonts w:ascii="Arial" w:hAnsi="Arial" w:cs="Arial"/>
                <w:bCs/>
                <w:i/>
                <w:iCs/>
                <w:sz w:val="22"/>
                <w:szCs w:val="22"/>
              </w:rPr>
            </w:pPr>
            <w:r>
              <w:rPr>
                <w:rFonts w:ascii="Arial" w:hAnsi="Arial" w:cs="Arial"/>
                <w:i/>
                <w:sz w:val="22"/>
                <w:szCs w:val="22"/>
              </w:rPr>
              <w:t>MACHC16-03.S</w:t>
            </w:r>
            <w:r w:rsidRPr="00B14BB3">
              <w:rPr>
                <w:rFonts w:ascii="Arial" w:hAnsi="Arial" w:cs="Arial"/>
                <w:i/>
                <w:sz w:val="22"/>
                <w:szCs w:val="22"/>
              </w:rPr>
              <w:t xml:space="preserve"> National Report </w:t>
            </w:r>
            <w:r w:rsidRPr="00B14BB3">
              <w:rPr>
                <w:rFonts w:ascii="Arial" w:hAnsi="Arial" w:cs="Arial"/>
                <w:bCs/>
                <w:i/>
                <w:iCs/>
                <w:sz w:val="22"/>
                <w:szCs w:val="22"/>
              </w:rPr>
              <w:t>Panama</w:t>
            </w:r>
          </w:p>
          <w:p w:rsidR="0014741D" w:rsidRDefault="0014741D" w:rsidP="00435E0D">
            <w:pPr>
              <w:pStyle w:val="Lijstalinea"/>
              <w:numPr>
                <w:ilvl w:val="0"/>
                <w:numId w:val="2"/>
              </w:numPr>
              <w:rPr>
                <w:rFonts w:ascii="Arial" w:hAnsi="Arial" w:cs="Arial"/>
                <w:bCs/>
                <w:i/>
                <w:iCs/>
                <w:sz w:val="22"/>
                <w:szCs w:val="22"/>
              </w:rPr>
            </w:pPr>
            <w:r>
              <w:rPr>
                <w:rFonts w:ascii="Arial" w:hAnsi="Arial" w:cs="Arial"/>
                <w:i/>
                <w:sz w:val="22"/>
                <w:szCs w:val="22"/>
              </w:rPr>
              <w:t>MACHC16-03.T</w:t>
            </w:r>
            <w:r w:rsidRPr="00B14BB3">
              <w:rPr>
                <w:rFonts w:ascii="Arial" w:hAnsi="Arial" w:cs="Arial"/>
                <w:i/>
                <w:sz w:val="22"/>
                <w:szCs w:val="22"/>
              </w:rPr>
              <w:t xml:space="preserve"> National Report </w:t>
            </w:r>
            <w:r>
              <w:rPr>
                <w:rFonts w:ascii="Arial" w:hAnsi="Arial" w:cs="Arial"/>
                <w:bCs/>
                <w:i/>
                <w:iCs/>
                <w:sz w:val="22"/>
                <w:szCs w:val="22"/>
              </w:rPr>
              <w:t>Saint Kitts and Nevis</w:t>
            </w:r>
          </w:p>
          <w:p w:rsidR="0014741D" w:rsidRPr="00B14BB3" w:rsidRDefault="0014741D" w:rsidP="00435E0D">
            <w:pPr>
              <w:pStyle w:val="Lijstalinea"/>
              <w:numPr>
                <w:ilvl w:val="0"/>
                <w:numId w:val="2"/>
              </w:numPr>
              <w:rPr>
                <w:rFonts w:ascii="Arial" w:hAnsi="Arial" w:cs="Arial"/>
                <w:bCs/>
                <w:i/>
                <w:iCs/>
                <w:sz w:val="22"/>
                <w:szCs w:val="22"/>
              </w:rPr>
            </w:pPr>
            <w:r>
              <w:rPr>
                <w:rFonts w:ascii="Arial" w:hAnsi="Arial" w:cs="Arial"/>
                <w:bCs/>
                <w:i/>
                <w:iCs/>
                <w:sz w:val="22"/>
                <w:szCs w:val="22"/>
              </w:rPr>
              <w:t>MACHC16-03.U</w:t>
            </w:r>
            <w:r w:rsidRPr="00B14BB3">
              <w:rPr>
                <w:rFonts w:ascii="Arial" w:hAnsi="Arial" w:cs="Arial"/>
                <w:bCs/>
                <w:i/>
                <w:iCs/>
                <w:sz w:val="22"/>
                <w:szCs w:val="22"/>
              </w:rPr>
              <w:t xml:space="preserve"> National Report Saint Lucia</w:t>
            </w:r>
          </w:p>
          <w:p w:rsidR="0014741D" w:rsidRPr="00B14BB3" w:rsidRDefault="0014741D" w:rsidP="00435E0D">
            <w:pPr>
              <w:pStyle w:val="Lijstalinea"/>
              <w:numPr>
                <w:ilvl w:val="0"/>
                <w:numId w:val="2"/>
              </w:numPr>
              <w:rPr>
                <w:rFonts w:ascii="Arial" w:hAnsi="Arial" w:cs="Arial"/>
                <w:bCs/>
                <w:i/>
                <w:iCs/>
                <w:sz w:val="22"/>
                <w:szCs w:val="22"/>
              </w:rPr>
            </w:pPr>
            <w:r>
              <w:rPr>
                <w:rFonts w:ascii="Arial" w:hAnsi="Arial" w:cs="Arial"/>
                <w:bCs/>
                <w:i/>
                <w:iCs/>
                <w:sz w:val="22"/>
                <w:szCs w:val="22"/>
              </w:rPr>
              <w:t xml:space="preserve">MACHC16-03.V </w:t>
            </w:r>
            <w:r w:rsidRPr="00B14BB3">
              <w:rPr>
                <w:rFonts w:ascii="Arial" w:hAnsi="Arial" w:cs="Arial"/>
                <w:bCs/>
                <w:i/>
                <w:iCs/>
                <w:sz w:val="22"/>
                <w:szCs w:val="22"/>
              </w:rPr>
              <w:t>National Report Saint Vincent and the Grenadines</w:t>
            </w:r>
          </w:p>
          <w:p w:rsidR="0014741D" w:rsidRPr="00AA2095" w:rsidRDefault="0014741D" w:rsidP="00435E0D">
            <w:pPr>
              <w:pStyle w:val="Geenafstand"/>
              <w:numPr>
                <w:ilvl w:val="0"/>
                <w:numId w:val="2"/>
              </w:numPr>
              <w:rPr>
                <w:rFonts w:ascii="Arial" w:hAnsi="Arial" w:cs="Arial"/>
                <w:iCs w:val="0"/>
                <w:sz w:val="22"/>
                <w:szCs w:val="22"/>
              </w:rPr>
            </w:pPr>
            <w:r>
              <w:rPr>
                <w:rFonts w:ascii="Arial" w:hAnsi="Arial" w:cs="Arial"/>
                <w:sz w:val="22"/>
                <w:szCs w:val="22"/>
              </w:rPr>
              <w:t>MACHC16-03</w:t>
            </w:r>
            <w:r w:rsidRPr="00AA2095">
              <w:rPr>
                <w:rFonts w:ascii="Arial" w:hAnsi="Arial" w:cs="Arial"/>
                <w:sz w:val="22"/>
                <w:szCs w:val="22"/>
              </w:rPr>
              <w:t>.</w:t>
            </w:r>
            <w:r>
              <w:rPr>
                <w:rFonts w:ascii="Arial" w:hAnsi="Arial" w:cs="Arial"/>
                <w:sz w:val="22"/>
                <w:szCs w:val="22"/>
              </w:rPr>
              <w:t>W</w:t>
            </w:r>
            <w:r w:rsidRPr="00AA2095">
              <w:rPr>
                <w:rFonts w:ascii="Arial" w:hAnsi="Arial" w:cs="Arial"/>
                <w:sz w:val="22"/>
                <w:szCs w:val="22"/>
              </w:rPr>
              <w:t xml:space="preserve"> National Report Suriname</w:t>
            </w:r>
          </w:p>
          <w:p w:rsidR="0014741D" w:rsidRPr="00AA2095" w:rsidRDefault="0014741D" w:rsidP="00435E0D">
            <w:pPr>
              <w:pStyle w:val="Geenafstand"/>
              <w:numPr>
                <w:ilvl w:val="0"/>
                <w:numId w:val="2"/>
              </w:numPr>
              <w:rPr>
                <w:rFonts w:ascii="Arial" w:hAnsi="Arial" w:cs="Arial"/>
                <w:iCs w:val="0"/>
                <w:sz w:val="22"/>
                <w:szCs w:val="22"/>
              </w:rPr>
            </w:pPr>
            <w:r w:rsidRPr="00AA2095">
              <w:rPr>
                <w:rFonts w:ascii="Arial" w:hAnsi="Arial" w:cs="Arial"/>
                <w:sz w:val="22"/>
                <w:szCs w:val="22"/>
              </w:rPr>
              <w:t>MACHC16</w:t>
            </w:r>
            <w:r>
              <w:rPr>
                <w:rFonts w:ascii="Arial" w:hAnsi="Arial" w:cs="Arial"/>
                <w:sz w:val="22"/>
                <w:szCs w:val="22"/>
              </w:rPr>
              <w:t>-03.X</w:t>
            </w:r>
            <w:r w:rsidRPr="00AA2095">
              <w:rPr>
                <w:rFonts w:ascii="Arial" w:hAnsi="Arial" w:cs="Arial"/>
                <w:sz w:val="22"/>
                <w:szCs w:val="22"/>
              </w:rPr>
              <w:t xml:space="preserve"> National Report Trinidad and Tobago</w:t>
            </w:r>
          </w:p>
          <w:p w:rsidR="0014741D" w:rsidRPr="00AA2095" w:rsidRDefault="0014741D" w:rsidP="00435E0D">
            <w:pPr>
              <w:pStyle w:val="Geenafstand"/>
              <w:numPr>
                <w:ilvl w:val="0"/>
                <w:numId w:val="2"/>
              </w:numPr>
              <w:rPr>
                <w:rFonts w:ascii="Arial" w:hAnsi="Arial" w:cs="Arial"/>
                <w:iCs w:val="0"/>
                <w:sz w:val="22"/>
                <w:szCs w:val="22"/>
              </w:rPr>
            </w:pPr>
            <w:r>
              <w:rPr>
                <w:rFonts w:ascii="Arial" w:hAnsi="Arial" w:cs="Arial"/>
                <w:sz w:val="22"/>
                <w:szCs w:val="22"/>
              </w:rPr>
              <w:t>MACHC16-03</w:t>
            </w:r>
            <w:r w:rsidRPr="00AA2095">
              <w:rPr>
                <w:rFonts w:ascii="Arial" w:hAnsi="Arial" w:cs="Arial"/>
                <w:sz w:val="22"/>
                <w:szCs w:val="22"/>
              </w:rPr>
              <w:t>.</w:t>
            </w:r>
            <w:r>
              <w:rPr>
                <w:rFonts w:ascii="Arial" w:hAnsi="Arial" w:cs="Arial"/>
                <w:sz w:val="22"/>
                <w:szCs w:val="22"/>
              </w:rPr>
              <w:t>Y</w:t>
            </w:r>
            <w:r w:rsidRPr="00AA2095">
              <w:rPr>
                <w:rFonts w:ascii="Arial" w:hAnsi="Arial" w:cs="Arial"/>
                <w:sz w:val="22"/>
                <w:szCs w:val="22"/>
              </w:rPr>
              <w:t xml:space="preserve"> National Report United Kingdom</w:t>
            </w:r>
          </w:p>
          <w:p w:rsidR="0014741D" w:rsidRPr="00AA2095" w:rsidRDefault="0014741D" w:rsidP="00435E0D">
            <w:pPr>
              <w:pStyle w:val="Geenafstand"/>
              <w:numPr>
                <w:ilvl w:val="0"/>
                <w:numId w:val="2"/>
              </w:numPr>
              <w:rPr>
                <w:rFonts w:ascii="Arial" w:hAnsi="Arial" w:cs="Arial"/>
                <w:iCs w:val="0"/>
                <w:sz w:val="22"/>
                <w:szCs w:val="22"/>
              </w:rPr>
            </w:pPr>
            <w:r>
              <w:rPr>
                <w:rFonts w:ascii="Arial" w:hAnsi="Arial" w:cs="Arial"/>
                <w:sz w:val="22"/>
                <w:szCs w:val="22"/>
              </w:rPr>
              <w:t>MACHC16-03</w:t>
            </w:r>
            <w:r w:rsidRPr="00AA2095">
              <w:rPr>
                <w:rFonts w:ascii="Arial" w:hAnsi="Arial" w:cs="Arial"/>
                <w:sz w:val="22"/>
                <w:szCs w:val="22"/>
              </w:rPr>
              <w:t>.</w:t>
            </w:r>
            <w:r>
              <w:rPr>
                <w:rFonts w:ascii="Arial" w:hAnsi="Arial" w:cs="Arial"/>
                <w:sz w:val="22"/>
                <w:szCs w:val="22"/>
              </w:rPr>
              <w:t>Z</w:t>
            </w:r>
            <w:r w:rsidRPr="00AA2095">
              <w:rPr>
                <w:rFonts w:ascii="Arial" w:hAnsi="Arial" w:cs="Arial"/>
                <w:sz w:val="22"/>
                <w:szCs w:val="22"/>
              </w:rPr>
              <w:t xml:space="preserve"> National Report United States of  America</w:t>
            </w:r>
          </w:p>
          <w:p w:rsidR="0014741D" w:rsidRDefault="0014741D" w:rsidP="00435E0D">
            <w:pPr>
              <w:pStyle w:val="Geenafstand"/>
              <w:ind w:left="720"/>
              <w:rPr>
                <w:rFonts w:ascii="Arial" w:hAnsi="Arial" w:cs="Arial"/>
                <w:sz w:val="22"/>
                <w:szCs w:val="22"/>
              </w:rPr>
            </w:pPr>
            <w:r>
              <w:rPr>
                <w:rFonts w:ascii="Arial" w:hAnsi="Arial" w:cs="Arial"/>
                <w:sz w:val="22"/>
                <w:szCs w:val="22"/>
              </w:rPr>
              <w:t>MACHC16-03</w:t>
            </w:r>
            <w:r w:rsidRPr="00AA2095">
              <w:rPr>
                <w:rFonts w:ascii="Arial" w:hAnsi="Arial" w:cs="Arial"/>
                <w:sz w:val="22"/>
                <w:szCs w:val="22"/>
              </w:rPr>
              <w:t>.</w:t>
            </w:r>
            <w:r>
              <w:rPr>
                <w:rFonts w:ascii="Arial" w:hAnsi="Arial" w:cs="Arial"/>
                <w:sz w:val="22"/>
                <w:szCs w:val="22"/>
              </w:rPr>
              <w:t>AA</w:t>
            </w:r>
            <w:r w:rsidRPr="00AA2095">
              <w:rPr>
                <w:rFonts w:ascii="Arial" w:hAnsi="Arial" w:cs="Arial"/>
                <w:sz w:val="22"/>
                <w:szCs w:val="22"/>
              </w:rPr>
              <w:t xml:space="preserve"> National Report Venezuela</w:t>
            </w:r>
          </w:p>
          <w:p w:rsidR="0014741D" w:rsidRPr="00AA2095" w:rsidRDefault="0014741D" w:rsidP="00435E0D">
            <w:pPr>
              <w:pStyle w:val="Geenafstand"/>
              <w:ind w:left="720"/>
              <w:rPr>
                <w:rFonts w:ascii="Arial" w:hAnsi="Arial" w:cs="Arial"/>
                <w:sz w:val="22"/>
                <w:szCs w:val="22"/>
              </w:rPr>
            </w:pPr>
          </w:p>
          <w:p w:rsidR="0014741D" w:rsidRPr="00AA2095" w:rsidRDefault="0014741D" w:rsidP="00435E0D">
            <w:pPr>
              <w:pStyle w:val="Geenafstand"/>
              <w:rPr>
                <w:rFonts w:ascii="Arial" w:hAnsi="Arial" w:cs="Arial"/>
                <w:sz w:val="22"/>
                <w:szCs w:val="22"/>
              </w:rPr>
            </w:pPr>
            <w:r w:rsidRPr="00AA2095">
              <w:rPr>
                <w:rFonts w:ascii="Arial" w:hAnsi="Arial" w:cs="Arial"/>
                <w:sz w:val="22"/>
                <w:szCs w:val="22"/>
              </w:rPr>
              <w:t>Chair invites Memb</w:t>
            </w:r>
            <w:r w:rsidRPr="00FF0890">
              <w:rPr>
                <w:rFonts w:ascii="Arial" w:hAnsi="Arial" w:cs="Arial"/>
                <w:sz w:val="22"/>
                <w:szCs w:val="22"/>
              </w:rPr>
              <w:t>e</w:t>
            </w:r>
            <w:r>
              <w:rPr>
                <w:rFonts w:ascii="Arial" w:hAnsi="Arial" w:cs="Arial"/>
                <w:sz w:val="22"/>
                <w:szCs w:val="22"/>
              </w:rPr>
              <w:t xml:space="preserve">rs and Associate Members report </w:t>
            </w:r>
            <w:r w:rsidRPr="00AA2095">
              <w:rPr>
                <w:rFonts w:ascii="Arial" w:hAnsi="Arial" w:cs="Arial"/>
                <w:sz w:val="22"/>
                <w:szCs w:val="22"/>
              </w:rPr>
              <w:t xml:space="preserve">to summarize their reports and present </w:t>
            </w:r>
            <w:r w:rsidRPr="00EE08E5">
              <w:rPr>
                <w:rFonts w:ascii="Arial" w:hAnsi="Arial" w:cs="Arial"/>
                <w:b/>
                <w:sz w:val="22"/>
                <w:szCs w:val="22"/>
              </w:rPr>
              <w:t>only</w:t>
            </w:r>
            <w:r>
              <w:rPr>
                <w:rFonts w:ascii="Arial" w:hAnsi="Arial" w:cs="Arial"/>
                <w:sz w:val="22"/>
                <w:szCs w:val="22"/>
              </w:rPr>
              <w:t xml:space="preserve"> </w:t>
            </w:r>
            <w:r w:rsidRPr="00AA2095">
              <w:rPr>
                <w:rFonts w:ascii="Arial" w:hAnsi="Arial" w:cs="Arial"/>
                <w:sz w:val="22"/>
                <w:szCs w:val="22"/>
              </w:rPr>
              <w:t xml:space="preserve">the key </w:t>
            </w:r>
            <w:r>
              <w:rPr>
                <w:rFonts w:ascii="Arial" w:hAnsi="Arial" w:cs="Arial"/>
                <w:sz w:val="22"/>
                <w:szCs w:val="22"/>
              </w:rPr>
              <w:t>points</w:t>
            </w:r>
            <w:r w:rsidRPr="00AA2095">
              <w:rPr>
                <w:rFonts w:ascii="Arial" w:hAnsi="Arial" w:cs="Arial"/>
                <w:sz w:val="22"/>
                <w:szCs w:val="22"/>
              </w:rPr>
              <w:t>(</w:t>
            </w:r>
            <w:r w:rsidRPr="00FF5EC9">
              <w:rPr>
                <w:rFonts w:ascii="Arial" w:hAnsi="Arial" w:cs="Arial"/>
                <w:b/>
                <w:sz w:val="22"/>
                <w:szCs w:val="22"/>
              </w:rPr>
              <w:t>maximum 5 minutes</w:t>
            </w:r>
            <w:r w:rsidRPr="00AA2095">
              <w:rPr>
                <w:rFonts w:ascii="Arial" w:hAnsi="Arial" w:cs="Arial"/>
                <w:sz w:val="22"/>
                <w:szCs w:val="22"/>
              </w:rPr>
              <w:t xml:space="preserve">). </w:t>
            </w:r>
            <w:r>
              <w:rPr>
                <w:rFonts w:ascii="Arial" w:hAnsi="Arial" w:cs="Arial"/>
                <w:sz w:val="22"/>
                <w:szCs w:val="22"/>
              </w:rPr>
              <w:t>Suggestions are::</w:t>
            </w:r>
          </w:p>
          <w:p w:rsidR="0014741D" w:rsidRPr="00FF0890" w:rsidRDefault="0014741D" w:rsidP="00435E0D">
            <w:pPr>
              <w:pStyle w:val="Lijstalinea"/>
              <w:numPr>
                <w:ilvl w:val="0"/>
                <w:numId w:val="9"/>
              </w:numPr>
              <w:rPr>
                <w:rFonts w:ascii="Arial" w:hAnsi="Arial" w:cs="Arial"/>
                <w:bCs/>
                <w:iCs/>
                <w:sz w:val="22"/>
                <w:szCs w:val="22"/>
              </w:rPr>
            </w:pPr>
            <w:r>
              <w:rPr>
                <w:rFonts w:ascii="Arial" w:hAnsi="Arial" w:cs="Arial"/>
                <w:bCs/>
                <w:iCs/>
                <w:sz w:val="22"/>
                <w:szCs w:val="22"/>
              </w:rPr>
              <w:t>m</w:t>
            </w:r>
            <w:r w:rsidRPr="00FF0890">
              <w:rPr>
                <w:rFonts w:ascii="Arial" w:hAnsi="Arial" w:cs="Arial"/>
                <w:bCs/>
                <w:iCs/>
                <w:sz w:val="22"/>
                <w:szCs w:val="22"/>
              </w:rPr>
              <w:t>ain achievements during the year</w:t>
            </w:r>
            <w:r>
              <w:rPr>
                <w:rFonts w:ascii="Arial" w:hAnsi="Arial" w:cs="Arial"/>
                <w:bCs/>
                <w:iCs/>
                <w:sz w:val="22"/>
                <w:szCs w:val="22"/>
              </w:rPr>
              <w:t>,</w:t>
            </w:r>
          </w:p>
          <w:p w:rsidR="0014741D" w:rsidRDefault="0014741D" w:rsidP="00435E0D">
            <w:pPr>
              <w:pStyle w:val="Lijstalinea"/>
              <w:numPr>
                <w:ilvl w:val="0"/>
                <w:numId w:val="9"/>
              </w:numPr>
              <w:rPr>
                <w:rFonts w:ascii="Arial" w:hAnsi="Arial" w:cs="Arial"/>
                <w:bCs/>
                <w:iCs/>
                <w:sz w:val="22"/>
                <w:szCs w:val="22"/>
              </w:rPr>
            </w:pPr>
            <w:r>
              <w:rPr>
                <w:rFonts w:ascii="Arial" w:hAnsi="Arial" w:cs="Arial"/>
                <w:bCs/>
                <w:iCs/>
                <w:sz w:val="22"/>
                <w:szCs w:val="22"/>
              </w:rPr>
              <w:t>m</w:t>
            </w:r>
            <w:r w:rsidRPr="00FF0890">
              <w:rPr>
                <w:rFonts w:ascii="Arial" w:hAnsi="Arial" w:cs="Arial"/>
                <w:bCs/>
                <w:iCs/>
                <w:sz w:val="22"/>
                <w:szCs w:val="22"/>
              </w:rPr>
              <w:t>ain</w:t>
            </w:r>
            <w:r>
              <w:rPr>
                <w:rFonts w:ascii="Arial" w:hAnsi="Arial" w:cs="Arial"/>
                <w:bCs/>
                <w:iCs/>
                <w:sz w:val="22"/>
                <w:szCs w:val="22"/>
              </w:rPr>
              <w:t xml:space="preserve"> challenges and/or obstructions,</w:t>
            </w:r>
          </w:p>
          <w:p w:rsidR="0014741D" w:rsidRDefault="0014741D" w:rsidP="00435E0D">
            <w:pPr>
              <w:pStyle w:val="Lijstalinea"/>
              <w:numPr>
                <w:ilvl w:val="0"/>
                <w:numId w:val="9"/>
              </w:numPr>
              <w:rPr>
                <w:rFonts w:ascii="Arial" w:hAnsi="Arial" w:cs="Arial"/>
                <w:bCs/>
                <w:iCs/>
                <w:sz w:val="22"/>
                <w:szCs w:val="22"/>
              </w:rPr>
            </w:pPr>
            <w:r>
              <w:rPr>
                <w:rFonts w:ascii="Arial" w:hAnsi="Arial" w:cs="Arial"/>
                <w:bCs/>
                <w:iCs/>
                <w:sz w:val="22"/>
                <w:szCs w:val="22"/>
              </w:rPr>
              <w:t>update on C-55 statistics plus prognoses (including no change reports),</w:t>
            </w:r>
          </w:p>
          <w:p w:rsidR="0014741D" w:rsidRPr="00FF0890" w:rsidRDefault="0014741D" w:rsidP="00435E0D">
            <w:pPr>
              <w:pStyle w:val="Lijstalinea"/>
              <w:numPr>
                <w:ilvl w:val="0"/>
                <w:numId w:val="9"/>
              </w:numPr>
              <w:rPr>
                <w:rFonts w:ascii="Arial" w:hAnsi="Arial" w:cs="Arial"/>
                <w:bCs/>
                <w:iCs/>
                <w:sz w:val="22"/>
                <w:szCs w:val="22"/>
              </w:rPr>
            </w:pPr>
            <w:r>
              <w:rPr>
                <w:rFonts w:ascii="Arial" w:hAnsi="Arial" w:cs="Arial"/>
                <w:bCs/>
                <w:iCs/>
                <w:sz w:val="22"/>
                <w:szCs w:val="22"/>
              </w:rPr>
              <w:t>bathymetric data made available to GEBCO,</w:t>
            </w:r>
          </w:p>
          <w:p w:rsidR="0014741D" w:rsidRPr="00FF0890" w:rsidRDefault="0014741D" w:rsidP="00435E0D">
            <w:pPr>
              <w:pStyle w:val="Lijstalinea"/>
              <w:numPr>
                <w:ilvl w:val="0"/>
                <w:numId w:val="9"/>
              </w:numPr>
              <w:rPr>
                <w:rFonts w:ascii="Arial" w:hAnsi="Arial" w:cs="Arial"/>
                <w:bCs/>
                <w:iCs/>
                <w:sz w:val="22"/>
                <w:szCs w:val="22"/>
              </w:rPr>
            </w:pPr>
            <w:r>
              <w:rPr>
                <w:rFonts w:ascii="Arial" w:hAnsi="Arial" w:cs="Arial"/>
                <w:bCs/>
                <w:iCs/>
                <w:sz w:val="22"/>
                <w:szCs w:val="22"/>
              </w:rPr>
              <w:t>plans that affect</w:t>
            </w:r>
            <w:r w:rsidRPr="00FF0890">
              <w:rPr>
                <w:rFonts w:ascii="Arial" w:hAnsi="Arial" w:cs="Arial"/>
                <w:bCs/>
                <w:iCs/>
                <w:sz w:val="22"/>
                <w:szCs w:val="22"/>
              </w:rPr>
              <w:t xml:space="preserve"> the region</w:t>
            </w:r>
            <w:r>
              <w:rPr>
                <w:rFonts w:ascii="Arial" w:hAnsi="Arial" w:cs="Arial"/>
                <w:bCs/>
                <w:iCs/>
                <w:sz w:val="22"/>
                <w:szCs w:val="22"/>
              </w:rPr>
              <w:t>,</w:t>
            </w:r>
          </w:p>
          <w:p w:rsidR="0014741D" w:rsidRPr="00FF0890" w:rsidRDefault="0014741D" w:rsidP="00435E0D">
            <w:pPr>
              <w:pStyle w:val="Lijstalinea"/>
              <w:numPr>
                <w:ilvl w:val="0"/>
                <w:numId w:val="9"/>
              </w:numPr>
              <w:rPr>
                <w:rFonts w:ascii="Arial" w:hAnsi="Arial" w:cs="Arial"/>
                <w:bCs/>
                <w:iCs/>
                <w:sz w:val="22"/>
                <w:szCs w:val="22"/>
              </w:rPr>
            </w:pPr>
            <w:r>
              <w:rPr>
                <w:rFonts w:ascii="Arial" w:hAnsi="Arial" w:cs="Arial"/>
                <w:bCs/>
                <w:iCs/>
                <w:sz w:val="22"/>
                <w:szCs w:val="22"/>
              </w:rPr>
              <w:t>s</w:t>
            </w:r>
            <w:r w:rsidRPr="00FF0890">
              <w:rPr>
                <w:rFonts w:ascii="Arial" w:hAnsi="Arial" w:cs="Arial"/>
                <w:bCs/>
                <w:iCs/>
                <w:sz w:val="22"/>
                <w:szCs w:val="22"/>
              </w:rPr>
              <w:t>pecific requests for support, eg</w:t>
            </w:r>
            <w:r>
              <w:rPr>
                <w:rFonts w:ascii="Arial" w:hAnsi="Arial" w:cs="Arial"/>
                <w:bCs/>
                <w:iCs/>
                <w:sz w:val="22"/>
                <w:szCs w:val="22"/>
              </w:rPr>
              <w:t>.</w:t>
            </w:r>
            <w:r w:rsidRPr="00FF0890">
              <w:rPr>
                <w:rFonts w:ascii="Arial" w:hAnsi="Arial" w:cs="Arial"/>
                <w:bCs/>
                <w:iCs/>
                <w:sz w:val="22"/>
                <w:szCs w:val="22"/>
              </w:rPr>
              <w:t xml:space="preserve"> CB support</w:t>
            </w:r>
            <w:r>
              <w:rPr>
                <w:rFonts w:ascii="Arial" w:hAnsi="Arial" w:cs="Arial"/>
                <w:bCs/>
                <w:iCs/>
                <w:sz w:val="22"/>
                <w:szCs w:val="22"/>
              </w:rPr>
              <w:t>,</w:t>
            </w:r>
          </w:p>
          <w:p w:rsidR="0014741D" w:rsidRPr="00FF0890" w:rsidRDefault="0014741D" w:rsidP="00435E0D">
            <w:pPr>
              <w:pStyle w:val="Lijstalinea"/>
              <w:numPr>
                <w:ilvl w:val="0"/>
                <w:numId w:val="9"/>
              </w:numPr>
              <w:rPr>
                <w:rFonts w:ascii="Arial" w:hAnsi="Arial" w:cs="Arial"/>
                <w:bCs/>
                <w:iCs/>
                <w:sz w:val="22"/>
                <w:szCs w:val="22"/>
              </w:rPr>
            </w:pPr>
            <w:r>
              <w:rPr>
                <w:rFonts w:ascii="Arial" w:hAnsi="Arial" w:cs="Arial"/>
                <w:bCs/>
                <w:iCs/>
                <w:sz w:val="22"/>
                <w:szCs w:val="22"/>
              </w:rPr>
              <w:t>l</w:t>
            </w:r>
            <w:r w:rsidRPr="00FF0890">
              <w:rPr>
                <w:rFonts w:ascii="Arial" w:hAnsi="Arial" w:cs="Arial"/>
                <w:bCs/>
                <w:iCs/>
                <w:sz w:val="22"/>
                <w:szCs w:val="22"/>
              </w:rPr>
              <w:t>essons learned to share</w:t>
            </w:r>
            <w:r>
              <w:rPr>
                <w:rFonts w:ascii="Arial" w:hAnsi="Arial" w:cs="Arial"/>
                <w:bCs/>
                <w:iCs/>
                <w:sz w:val="22"/>
                <w:szCs w:val="22"/>
              </w:rPr>
              <w:t>.</w:t>
            </w:r>
          </w:p>
          <w:p w:rsidR="0014741D" w:rsidRDefault="0014741D" w:rsidP="00435E0D">
            <w:pPr>
              <w:pStyle w:val="Geenafstand"/>
              <w:rPr>
                <w:rFonts w:ascii="Arial" w:hAnsi="Arial" w:cs="Arial"/>
                <w:sz w:val="22"/>
                <w:szCs w:val="22"/>
              </w:rPr>
            </w:pPr>
          </w:p>
          <w:p w:rsidR="0014741D" w:rsidRPr="00F2290D" w:rsidRDefault="0014741D" w:rsidP="00F2290D">
            <w:pPr>
              <w:ind w:left="0"/>
              <w:jc w:val="left"/>
              <w:rPr>
                <w:rFonts w:ascii="Arial" w:hAnsi="Arial" w:cs="Arial"/>
                <w:sz w:val="22"/>
                <w:szCs w:val="22"/>
                <w:lang w:val="en-GB"/>
              </w:rPr>
            </w:pPr>
            <w:r w:rsidRPr="00D468BE">
              <w:rPr>
                <w:rFonts w:ascii="Arial" w:hAnsi="Arial" w:cs="Arial"/>
                <w:sz w:val="22"/>
                <w:szCs w:val="22"/>
              </w:rPr>
              <w:t xml:space="preserve">The written National reports itself </w:t>
            </w:r>
            <w:r>
              <w:rPr>
                <w:rFonts w:ascii="Arial" w:hAnsi="Arial" w:cs="Arial"/>
                <w:sz w:val="22"/>
                <w:szCs w:val="22"/>
              </w:rPr>
              <w:t xml:space="preserve">is </w:t>
            </w:r>
            <w:r w:rsidRPr="00D468BE">
              <w:rPr>
                <w:rFonts w:ascii="Arial" w:hAnsi="Arial" w:cs="Arial"/>
                <w:sz w:val="22"/>
                <w:szCs w:val="22"/>
              </w:rPr>
              <w:t>to cover all the topics described in IHO Resolution 2/1997 (see MACHC CL 07/ 2014)</w:t>
            </w:r>
            <w:r>
              <w:rPr>
                <w:rFonts w:ascii="Arial" w:hAnsi="Arial" w:cs="Arial"/>
                <w:sz w:val="22"/>
                <w:szCs w:val="22"/>
              </w:rPr>
              <w:t xml:space="preserve"> and must be submitted in accordance with the IRCC document “instructions </w:t>
            </w:r>
            <w:r w:rsidRPr="00F2290D">
              <w:rPr>
                <w:rFonts w:ascii="Arial" w:hAnsi="Arial" w:cs="Arial"/>
                <w:sz w:val="22"/>
                <w:szCs w:val="22"/>
                <w:lang w:val="en-GB"/>
              </w:rPr>
              <w:t>of Reports and Proposals</w:t>
            </w:r>
            <w:r>
              <w:rPr>
                <w:rFonts w:ascii="Arial" w:hAnsi="Arial" w:cs="Arial"/>
                <w:sz w:val="22"/>
                <w:szCs w:val="22"/>
              </w:rPr>
              <w:t>” (</w:t>
            </w:r>
            <w:hyperlink r:id="rId10" w:history="1">
              <w:r>
                <w:rPr>
                  <w:rStyle w:val="Hyperlink"/>
                </w:rPr>
                <w:t>https://www.iho.int/mtg_docs/com_wg/IRCC/MISC/Instructions_for_Submission_of_Reports_and_Proposals.pdf</w:t>
              </w:r>
            </w:hyperlink>
            <w:r w:rsidRPr="00F2290D">
              <w:rPr>
                <w:rFonts w:ascii="Arial" w:hAnsi="Arial" w:cs="Arial"/>
                <w:sz w:val="22"/>
                <w:szCs w:val="22"/>
              </w:rPr>
              <w:t xml:space="preserve">). </w:t>
            </w:r>
            <w:r w:rsidRPr="00F2290D">
              <w:rPr>
                <w:rFonts w:ascii="Arial" w:hAnsi="Arial" w:cs="Arial"/>
                <w:sz w:val="22"/>
                <w:szCs w:val="22"/>
                <w:lang w:val="en-GB"/>
              </w:rPr>
              <w:t>Item 4 specifically refe</w:t>
            </w:r>
            <w:r>
              <w:rPr>
                <w:rFonts w:ascii="Arial" w:hAnsi="Arial" w:cs="Arial"/>
                <w:sz w:val="22"/>
                <w:szCs w:val="22"/>
                <w:lang w:val="en-GB"/>
              </w:rPr>
              <w:t>rs to RHC reports ( 3 weeks before the</w:t>
            </w:r>
            <w:r w:rsidRPr="00F2290D">
              <w:rPr>
                <w:rFonts w:ascii="Arial" w:hAnsi="Arial" w:cs="Arial"/>
                <w:sz w:val="22"/>
                <w:szCs w:val="22"/>
                <w:lang w:val="en-GB"/>
              </w:rPr>
              <w:t xml:space="preserve"> meeting).</w:t>
            </w:r>
          </w:p>
          <w:p w:rsidR="0014741D" w:rsidRPr="00AA2095" w:rsidRDefault="0014741D" w:rsidP="00E02934">
            <w:pPr>
              <w:pStyle w:val="Geenafstand"/>
              <w:ind w:left="720"/>
              <w:rPr>
                <w:rFonts w:ascii="Arial" w:hAnsi="Arial" w:cs="Arial"/>
                <w:sz w:val="22"/>
                <w:szCs w:val="22"/>
              </w:rPr>
            </w:pPr>
            <w:r w:rsidRPr="00D468BE">
              <w:rPr>
                <w:rFonts w:ascii="Arial" w:hAnsi="Arial" w:cs="Arial"/>
                <w:sz w:val="22"/>
                <w:szCs w:val="22"/>
              </w:rPr>
              <w:t>.</w:t>
            </w:r>
          </w:p>
        </w:tc>
        <w:tc>
          <w:tcPr>
            <w:tcW w:w="2070" w:type="dxa"/>
            <w:tcBorders>
              <w:bottom w:val="single" w:sz="4" w:space="0" w:color="000000" w:themeColor="text1"/>
            </w:tcBorders>
          </w:tcPr>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r>
              <w:rPr>
                <w:rFonts w:ascii="Arial" w:hAnsi="Arial" w:cs="Arial"/>
                <w:sz w:val="22"/>
                <w:szCs w:val="22"/>
                <w:lang w:val="en-GB"/>
              </w:rPr>
              <w:t>National delegates</w:t>
            </w: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tc>
      </w:tr>
      <w:tr w:rsidR="0014741D" w:rsidRPr="00AA2095" w:rsidTr="0014741D">
        <w:tc>
          <w:tcPr>
            <w:tcW w:w="1384" w:type="dxa"/>
            <w:shd w:val="clear" w:color="auto" w:fill="D9D9D9" w:themeFill="background1" w:themeFillShade="D9"/>
          </w:tcPr>
          <w:p w:rsidR="0014741D" w:rsidRPr="00AA2095" w:rsidRDefault="0014741D" w:rsidP="00435E0D">
            <w:pPr>
              <w:ind w:left="-84"/>
              <w:rPr>
                <w:rFonts w:ascii="Arial" w:hAnsi="Arial" w:cs="Arial"/>
                <w:sz w:val="22"/>
                <w:szCs w:val="22"/>
                <w:lang w:val="en-GB"/>
              </w:rPr>
            </w:pPr>
            <w:r w:rsidRPr="00AA2095">
              <w:rPr>
                <w:rFonts w:ascii="Arial" w:hAnsi="Arial" w:cs="Arial"/>
                <w:sz w:val="22"/>
                <w:szCs w:val="22"/>
                <w:lang w:val="en-GB"/>
              </w:rPr>
              <w:lastRenderedPageBreak/>
              <w:t>15:30-16:00</w:t>
            </w:r>
          </w:p>
        </w:tc>
        <w:tc>
          <w:tcPr>
            <w:tcW w:w="6662" w:type="dxa"/>
            <w:shd w:val="clear" w:color="auto" w:fill="D9D9D9" w:themeFill="background1" w:themeFillShade="D9"/>
          </w:tcPr>
          <w:p w:rsidR="0014741D" w:rsidRPr="00AA2095" w:rsidRDefault="0014741D" w:rsidP="00435E0D">
            <w:pPr>
              <w:ind w:left="0"/>
              <w:rPr>
                <w:rFonts w:ascii="Arial" w:hAnsi="Arial" w:cs="Arial"/>
                <w:b/>
                <w:sz w:val="22"/>
                <w:szCs w:val="22"/>
                <w:lang w:val="en-GB"/>
              </w:rPr>
            </w:pPr>
            <w:r w:rsidRPr="00AA2095">
              <w:rPr>
                <w:rFonts w:ascii="Arial" w:hAnsi="Arial" w:cs="Arial"/>
                <w:b/>
                <w:sz w:val="22"/>
                <w:szCs w:val="22"/>
                <w:lang w:val="en-GB"/>
              </w:rPr>
              <w:t>Coffee Break</w:t>
            </w:r>
          </w:p>
        </w:tc>
        <w:tc>
          <w:tcPr>
            <w:tcW w:w="2070" w:type="dxa"/>
            <w:shd w:val="clear" w:color="auto" w:fill="D9D9D9" w:themeFill="background1" w:themeFillShade="D9"/>
          </w:tcPr>
          <w:p w:rsidR="0014741D" w:rsidRPr="00AA2095" w:rsidRDefault="0014741D" w:rsidP="002E579D">
            <w:pPr>
              <w:tabs>
                <w:tab w:val="left" w:pos="1440"/>
              </w:tabs>
              <w:ind w:left="0"/>
              <w:rPr>
                <w:rFonts w:ascii="Arial" w:hAnsi="Arial" w:cs="Arial"/>
                <w:sz w:val="22"/>
                <w:szCs w:val="22"/>
                <w:lang w:val="en-GB"/>
              </w:rPr>
            </w:pPr>
          </w:p>
        </w:tc>
      </w:tr>
      <w:tr w:rsidR="0014741D" w:rsidRPr="00AA2095" w:rsidTr="0014741D">
        <w:tc>
          <w:tcPr>
            <w:tcW w:w="1384" w:type="dxa"/>
            <w:tcBorders>
              <w:bottom w:val="single" w:sz="4" w:space="0" w:color="000000" w:themeColor="text1"/>
            </w:tcBorders>
          </w:tcPr>
          <w:p w:rsidR="0014741D" w:rsidRPr="00AA2095" w:rsidRDefault="0014741D" w:rsidP="00435E0D">
            <w:pPr>
              <w:ind w:left="-84"/>
              <w:rPr>
                <w:rFonts w:ascii="Arial" w:hAnsi="Arial" w:cs="Arial"/>
                <w:sz w:val="22"/>
                <w:szCs w:val="22"/>
                <w:lang w:val="en-GB"/>
              </w:rPr>
            </w:pPr>
          </w:p>
          <w:p w:rsidR="0014741D" w:rsidRPr="00AA2095" w:rsidRDefault="0014741D" w:rsidP="00435E0D">
            <w:pPr>
              <w:ind w:left="-84"/>
              <w:rPr>
                <w:rFonts w:ascii="Arial" w:hAnsi="Arial" w:cs="Arial"/>
                <w:sz w:val="22"/>
                <w:szCs w:val="22"/>
                <w:lang w:val="en-GB"/>
              </w:rPr>
            </w:pPr>
            <w:r w:rsidRPr="00AA2095">
              <w:rPr>
                <w:rFonts w:ascii="Arial" w:hAnsi="Arial" w:cs="Arial"/>
                <w:sz w:val="22"/>
                <w:szCs w:val="22"/>
                <w:lang w:val="en-GB"/>
              </w:rPr>
              <w:t>16:00-17:30</w:t>
            </w:r>
          </w:p>
          <w:p w:rsidR="0014741D" w:rsidRPr="00AA2095" w:rsidRDefault="0014741D" w:rsidP="00435E0D">
            <w:pPr>
              <w:ind w:left="-84"/>
              <w:rPr>
                <w:rFonts w:ascii="Arial" w:hAnsi="Arial" w:cs="Arial"/>
                <w:sz w:val="22"/>
                <w:szCs w:val="22"/>
                <w:lang w:val="en-GB"/>
              </w:rPr>
            </w:pPr>
          </w:p>
          <w:p w:rsidR="0014741D" w:rsidRPr="00AA2095" w:rsidRDefault="0014741D" w:rsidP="00435E0D">
            <w:pPr>
              <w:ind w:left="-84"/>
              <w:rPr>
                <w:rFonts w:ascii="Arial" w:hAnsi="Arial" w:cs="Arial"/>
                <w:sz w:val="22"/>
                <w:szCs w:val="22"/>
                <w:lang w:val="en-GB"/>
              </w:rPr>
            </w:pPr>
          </w:p>
          <w:p w:rsidR="0014741D" w:rsidRPr="00AA2095" w:rsidRDefault="0014741D" w:rsidP="00435E0D">
            <w:pPr>
              <w:ind w:left="-84"/>
              <w:rPr>
                <w:rFonts w:ascii="Arial" w:hAnsi="Arial" w:cs="Arial"/>
                <w:sz w:val="22"/>
                <w:szCs w:val="22"/>
                <w:lang w:val="en-GB"/>
              </w:rPr>
            </w:pPr>
          </w:p>
          <w:p w:rsidR="0014741D" w:rsidRPr="00AA2095" w:rsidRDefault="0014741D" w:rsidP="00435E0D">
            <w:pPr>
              <w:ind w:left="-84"/>
              <w:rPr>
                <w:rFonts w:ascii="Arial" w:hAnsi="Arial" w:cs="Arial"/>
                <w:sz w:val="22"/>
                <w:szCs w:val="22"/>
                <w:lang w:val="en-GB"/>
              </w:rPr>
            </w:pPr>
          </w:p>
          <w:p w:rsidR="0014741D" w:rsidRPr="00AA2095" w:rsidRDefault="0014741D" w:rsidP="00435E0D">
            <w:pPr>
              <w:ind w:left="-84"/>
              <w:rPr>
                <w:rFonts w:ascii="Arial" w:hAnsi="Arial" w:cs="Arial"/>
                <w:sz w:val="22"/>
                <w:szCs w:val="22"/>
                <w:lang w:val="en-GB"/>
              </w:rPr>
            </w:pPr>
          </w:p>
          <w:p w:rsidR="0014741D" w:rsidRPr="00AA2095" w:rsidRDefault="0014741D" w:rsidP="00435E0D">
            <w:pPr>
              <w:ind w:left="-84"/>
              <w:rPr>
                <w:rFonts w:ascii="Arial" w:hAnsi="Arial" w:cs="Arial"/>
                <w:sz w:val="22"/>
                <w:szCs w:val="22"/>
                <w:lang w:val="en-GB"/>
              </w:rPr>
            </w:pPr>
          </w:p>
          <w:p w:rsidR="0014741D" w:rsidRPr="00AA2095" w:rsidRDefault="0014741D" w:rsidP="00435E0D">
            <w:pPr>
              <w:ind w:left="-84"/>
              <w:rPr>
                <w:rFonts w:ascii="Arial" w:hAnsi="Arial" w:cs="Arial"/>
                <w:sz w:val="22"/>
                <w:szCs w:val="22"/>
                <w:lang w:val="en-GB"/>
              </w:rPr>
            </w:pPr>
          </w:p>
          <w:p w:rsidR="0014741D" w:rsidRDefault="0014741D" w:rsidP="00435E0D">
            <w:pPr>
              <w:ind w:left="-84"/>
              <w:rPr>
                <w:rFonts w:ascii="Arial" w:hAnsi="Arial" w:cs="Arial"/>
                <w:sz w:val="22"/>
                <w:szCs w:val="22"/>
                <w:lang w:val="en-GB"/>
              </w:rPr>
            </w:pPr>
          </w:p>
          <w:p w:rsidR="0014741D" w:rsidRPr="00AA2095" w:rsidRDefault="0014741D" w:rsidP="00435E0D">
            <w:pPr>
              <w:ind w:left="-84"/>
              <w:rPr>
                <w:rFonts w:ascii="Arial" w:hAnsi="Arial" w:cs="Arial"/>
                <w:sz w:val="22"/>
                <w:szCs w:val="22"/>
                <w:lang w:val="en-GB"/>
              </w:rPr>
            </w:pPr>
          </w:p>
          <w:p w:rsidR="0014741D" w:rsidRDefault="0014741D" w:rsidP="00435E0D">
            <w:pPr>
              <w:ind w:left="-84"/>
              <w:rPr>
                <w:rFonts w:ascii="Arial" w:hAnsi="Arial" w:cs="Arial"/>
                <w:sz w:val="22"/>
                <w:szCs w:val="22"/>
                <w:lang w:val="en-GB"/>
              </w:rPr>
            </w:pPr>
          </w:p>
          <w:p w:rsidR="0014741D" w:rsidRDefault="0014741D" w:rsidP="00435E0D">
            <w:pPr>
              <w:ind w:left="-84"/>
              <w:rPr>
                <w:rFonts w:ascii="Arial" w:hAnsi="Arial" w:cs="Arial"/>
                <w:sz w:val="22"/>
                <w:szCs w:val="22"/>
                <w:lang w:val="en-GB"/>
              </w:rPr>
            </w:pPr>
          </w:p>
          <w:p w:rsidR="0014741D" w:rsidRDefault="0014741D" w:rsidP="00435E0D">
            <w:pPr>
              <w:ind w:left="-84"/>
              <w:rPr>
                <w:rFonts w:ascii="Arial" w:hAnsi="Arial" w:cs="Arial"/>
                <w:sz w:val="22"/>
                <w:szCs w:val="22"/>
                <w:lang w:val="en-GB"/>
              </w:rPr>
            </w:pPr>
          </w:p>
          <w:p w:rsidR="0014741D" w:rsidRPr="00AA2095" w:rsidRDefault="0014741D" w:rsidP="00435E0D">
            <w:pPr>
              <w:ind w:left="-84"/>
              <w:rPr>
                <w:rFonts w:ascii="Arial" w:hAnsi="Arial" w:cs="Arial"/>
                <w:sz w:val="22"/>
                <w:szCs w:val="22"/>
                <w:lang w:val="en-GB"/>
              </w:rPr>
            </w:pPr>
          </w:p>
        </w:tc>
        <w:tc>
          <w:tcPr>
            <w:tcW w:w="6662" w:type="dxa"/>
            <w:tcBorders>
              <w:bottom w:val="single" w:sz="4" w:space="0" w:color="000000" w:themeColor="text1"/>
            </w:tcBorders>
          </w:tcPr>
          <w:p w:rsidR="0014741D" w:rsidRDefault="0014741D" w:rsidP="00435E0D">
            <w:pPr>
              <w:pStyle w:val="Geenafstand"/>
              <w:rPr>
                <w:rFonts w:ascii="Arial" w:hAnsi="Arial" w:cs="Arial"/>
                <w:b/>
                <w:color w:val="00B0F0"/>
                <w:sz w:val="22"/>
                <w:szCs w:val="22"/>
              </w:rPr>
            </w:pPr>
          </w:p>
          <w:p w:rsidR="0014741D" w:rsidRDefault="0014741D" w:rsidP="00435E0D">
            <w:pPr>
              <w:pStyle w:val="Geenafstand"/>
              <w:rPr>
                <w:rFonts w:ascii="Arial" w:hAnsi="Arial" w:cs="Arial"/>
                <w:b/>
                <w:color w:val="00B0F0"/>
                <w:sz w:val="22"/>
                <w:szCs w:val="22"/>
              </w:rPr>
            </w:pPr>
            <w:r>
              <w:rPr>
                <w:rFonts w:ascii="Arial" w:hAnsi="Arial" w:cs="Arial"/>
                <w:b/>
                <w:color w:val="00B0F0"/>
                <w:sz w:val="22"/>
                <w:szCs w:val="22"/>
              </w:rPr>
              <w:t>4</w:t>
            </w:r>
            <w:r w:rsidRPr="007C7DC5">
              <w:rPr>
                <w:rFonts w:ascii="Arial" w:hAnsi="Arial" w:cs="Arial"/>
                <w:b/>
                <w:color w:val="00B0F0"/>
                <w:sz w:val="22"/>
                <w:szCs w:val="22"/>
              </w:rPr>
              <w:t xml:space="preserve">. </w:t>
            </w:r>
            <w:r w:rsidRPr="0060147C">
              <w:rPr>
                <w:rFonts w:ascii="Arial" w:hAnsi="Arial" w:cs="Arial"/>
                <w:b/>
                <w:color w:val="00B0F0"/>
                <w:sz w:val="22"/>
                <w:szCs w:val="22"/>
              </w:rPr>
              <w:t>Reports f</w:t>
            </w:r>
            <w:r>
              <w:rPr>
                <w:rFonts w:ascii="Arial" w:hAnsi="Arial" w:cs="Arial"/>
                <w:b/>
                <w:color w:val="00B0F0"/>
                <w:sz w:val="22"/>
                <w:szCs w:val="22"/>
              </w:rPr>
              <w:t>rom observing States and Organis</w:t>
            </w:r>
            <w:r w:rsidRPr="0060147C">
              <w:rPr>
                <w:rFonts w:ascii="Arial" w:hAnsi="Arial" w:cs="Arial"/>
                <w:b/>
                <w:color w:val="00B0F0"/>
                <w:sz w:val="22"/>
                <w:szCs w:val="22"/>
              </w:rPr>
              <w:t>ations</w:t>
            </w:r>
            <w:r w:rsidRPr="007C7DC5">
              <w:rPr>
                <w:rFonts w:ascii="Arial" w:hAnsi="Arial" w:cs="Arial"/>
                <w:b/>
                <w:color w:val="00B0F0"/>
                <w:sz w:val="22"/>
                <w:szCs w:val="22"/>
              </w:rPr>
              <w:t xml:space="preserve"> </w:t>
            </w:r>
          </w:p>
          <w:p w:rsidR="0014741D" w:rsidRPr="00280EFD" w:rsidRDefault="0014741D" w:rsidP="00435E0D">
            <w:pPr>
              <w:pStyle w:val="Geenafstand"/>
              <w:rPr>
                <w:rFonts w:ascii="Arial" w:hAnsi="Arial" w:cs="Arial"/>
                <w:b/>
                <w:color w:val="000000" w:themeColor="text1"/>
                <w:sz w:val="22"/>
                <w:szCs w:val="22"/>
              </w:rPr>
            </w:pPr>
          </w:p>
          <w:p w:rsidR="0014741D" w:rsidRPr="00441BDC" w:rsidRDefault="0014741D" w:rsidP="00280EFD">
            <w:pPr>
              <w:pStyle w:val="Geenafstand"/>
              <w:rPr>
                <w:rFonts w:ascii="Arial" w:hAnsi="Arial" w:cs="Arial"/>
                <w:iCs w:val="0"/>
                <w:sz w:val="22"/>
                <w:szCs w:val="22"/>
              </w:rPr>
            </w:pPr>
            <w:r>
              <w:rPr>
                <w:rFonts w:ascii="Arial" w:hAnsi="Arial" w:cs="Arial"/>
                <w:b/>
                <w:color w:val="000000" w:themeColor="text1"/>
                <w:sz w:val="22"/>
                <w:szCs w:val="22"/>
              </w:rPr>
              <w:t xml:space="preserve">4.1 </w:t>
            </w:r>
            <w:r w:rsidRPr="00280EFD">
              <w:rPr>
                <w:rFonts w:ascii="Arial" w:hAnsi="Arial" w:cs="Arial"/>
                <w:b/>
                <w:color w:val="000000" w:themeColor="text1"/>
                <w:sz w:val="22"/>
                <w:szCs w:val="22"/>
              </w:rPr>
              <w:t>Organisation of Eastern Caribbean States (OECS)</w:t>
            </w:r>
            <w:r w:rsidRPr="00280EFD">
              <w:rPr>
                <w:rFonts w:ascii="Arial" w:hAnsi="Arial" w:cs="Arial"/>
                <w:color w:val="000000" w:themeColor="text1"/>
                <w:sz w:val="22"/>
                <w:szCs w:val="22"/>
              </w:rPr>
              <w:t xml:space="preserve"> </w:t>
            </w:r>
          </w:p>
          <w:p w:rsidR="0014741D" w:rsidRPr="00115BFC" w:rsidRDefault="0014741D" w:rsidP="00BC2607">
            <w:pPr>
              <w:pStyle w:val="Geenafstand"/>
              <w:numPr>
                <w:ilvl w:val="0"/>
                <w:numId w:val="29"/>
              </w:numPr>
              <w:rPr>
                <w:rFonts w:ascii="Arial" w:hAnsi="Arial" w:cs="Arial"/>
                <w:iCs w:val="0"/>
                <w:sz w:val="22"/>
                <w:szCs w:val="22"/>
              </w:rPr>
            </w:pPr>
            <w:r w:rsidRPr="00115BFC">
              <w:rPr>
                <w:rFonts w:ascii="Arial" w:hAnsi="Arial" w:cs="Arial"/>
                <w:color w:val="000000" w:themeColor="text1"/>
                <w:sz w:val="22"/>
                <w:szCs w:val="22"/>
              </w:rPr>
              <w:t xml:space="preserve">Doc:-MACHC16-04.1 Organisation of Eastern     Caribbean </w:t>
            </w:r>
            <w:r w:rsidRPr="00115BFC">
              <w:rPr>
                <w:rFonts w:ascii="Arial" w:hAnsi="Arial" w:cs="Arial"/>
                <w:sz w:val="22"/>
                <w:szCs w:val="22"/>
              </w:rPr>
              <w:t xml:space="preserve">States (OECS) </w:t>
            </w:r>
          </w:p>
          <w:p w:rsidR="0014741D" w:rsidRPr="00115BFC" w:rsidRDefault="0014741D" w:rsidP="00BC2607">
            <w:pPr>
              <w:pStyle w:val="Geenafstand"/>
              <w:numPr>
                <w:ilvl w:val="0"/>
                <w:numId w:val="29"/>
              </w:numPr>
              <w:rPr>
                <w:rFonts w:ascii="Arial" w:hAnsi="Arial" w:cs="Arial"/>
                <w:iCs w:val="0"/>
                <w:sz w:val="22"/>
                <w:szCs w:val="22"/>
              </w:rPr>
            </w:pPr>
            <w:r w:rsidRPr="00115BFC">
              <w:rPr>
                <w:rFonts w:ascii="Arial" w:hAnsi="Arial" w:cs="Arial"/>
                <w:color w:val="000000" w:themeColor="text1"/>
                <w:sz w:val="22"/>
                <w:szCs w:val="22"/>
              </w:rPr>
              <w:t>Following the 15</w:t>
            </w:r>
            <w:r w:rsidRPr="00115BFC">
              <w:rPr>
                <w:rFonts w:ascii="Arial" w:hAnsi="Arial" w:cs="Arial"/>
                <w:color w:val="000000" w:themeColor="text1"/>
                <w:sz w:val="22"/>
                <w:szCs w:val="22"/>
                <w:vertAlign w:val="superscript"/>
              </w:rPr>
              <w:t>th</w:t>
            </w:r>
            <w:r w:rsidRPr="00115BFC">
              <w:rPr>
                <w:rFonts w:ascii="Arial" w:hAnsi="Arial" w:cs="Arial"/>
                <w:color w:val="000000" w:themeColor="text1"/>
                <w:sz w:val="22"/>
                <w:szCs w:val="22"/>
              </w:rPr>
              <w:t xml:space="preserve"> MACHC, Chair invites OECS representative to report key developments  and plans that affect the MACHC region </w:t>
            </w:r>
            <w:r w:rsidRPr="00115BFC">
              <w:rPr>
                <w:rFonts w:ascii="Arial" w:hAnsi="Arial" w:cs="Arial"/>
                <w:b/>
                <w:color w:val="000000" w:themeColor="text1"/>
                <w:sz w:val="22"/>
                <w:szCs w:val="22"/>
              </w:rPr>
              <w:t>(maximum 15 min)</w:t>
            </w:r>
            <w:r w:rsidRPr="00115BFC">
              <w:rPr>
                <w:rFonts w:ascii="Arial" w:hAnsi="Arial" w:cs="Arial"/>
                <w:color w:val="000000" w:themeColor="text1"/>
                <w:sz w:val="22"/>
                <w:szCs w:val="22"/>
              </w:rPr>
              <w:t>.</w:t>
            </w:r>
          </w:p>
          <w:p w:rsidR="0014741D" w:rsidRPr="00115BFC" w:rsidRDefault="0014741D" w:rsidP="00BC2607">
            <w:pPr>
              <w:pStyle w:val="Geenafstand"/>
              <w:numPr>
                <w:ilvl w:val="0"/>
                <w:numId w:val="29"/>
              </w:numPr>
              <w:rPr>
                <w:rFonts w:ascii="Arial" w:hAnsi="Arial" w:cs="Arial"/>
                <w:iCs w:val="0"/>
                <w:sz w:val="22"/>
                <w:szCs w:val="22"/>
              </w:rPr>
            </w:pPr>
            <w:r w:rsidRPr="00115BFC">
              <w:rPr>
                <w:rFonts w:ascii="Arial" w:hAnsi="Arial" w:cs="Arial"/>
                <w:sz w:val="22"/>
                <w:szCs w:val="22"/>
                <w:lang w:eastAsia="ja-JP"/>
              </w:rPr>
              <w:lastRenderedPageBreak/>
              <w:t xml:space="preserve">In line with MOU IHO-OECS (IHB CL 15/2015), chair invites member to accept OECS as </w:t>
            </w:r>
            <w:r w:rsidRPr="00115BFC">
              <w:rPr>
                <w:rFonts w:ascii="Arial" w:hAnsi="Arial" w:cs="Arial"/>
                <w:b/>
                <w:sz w:val="22"/>
                <w:szCs w:val="22"/>
                <w:lang w:eastAsia="ja-JP"/>
              </w:rPr>
              <w:t>a permanent observer</w:t>
            </w:r>
            <w:r w:rsidRPr="00115BFC">
              <w:rPr>
                <w:rFonts w:ascii="Arial" w:hAnsi="Arial" w:cs="Arial"/>
                <w:sz w:val="22"/>
                <w:szCs w:val="22"/>
                <w:lang w:eastAsia="ja-JP"/>
              </w:rPr>
              <w:t xml:space="preserve"> of the MACHC- meeting</w:t>
            </w:r>
          </w:p>
          <w:p w:rsidR="0014741D" w:rsidRDefault="0014741D" w:rsidP="00280EFD">
            <w:pPr>
              <w:pStyle w:val="Geenafstand"/>
              <w:rPr>
                <w:rFonts w:ascii="Arial" w:hAnsi="Arial" w:cs="Arial"/>
                <w:iCs w:val="0"/>
                <w:sz w:val="22"/>
                <w:szCs w:val="22"/>
              </w:rPr>
            </w:pPr>
          </w:p>
          <w:p w:rsidR="0014741D" w:rsidRPr="00280EFD" w:rsidRDefault="0014741D" w:rsidP="00280EFD">
            <w:pPr>
              <w:pStyle w:val="Geenafstand"/>
              <w:rPr>
                <w:rFonts w:ascii="Arial" w:hAnsi="Arial" w:cs="Arial"/>
                <w:b/>
                <w:iCs w:val="0"/>
                <w:color w:val="000000" w:themeColor="text1"/>
                <w:sz w:val="22"/>
                <w:szCs w:val="22"/>
              </w:rPr>
            </w:pPr>
            <w:r>
              <w:rPr>
                <w:rFonts w:ascii="Arial" w:hAnsi="Arial" w:cs="Arial"/>
                <w:b/>
                <w:iCs w:val="0"/>
                <w:color w:val="000000" w:themeColor="text1"/>
                <w:sz w:val="22"/>
                <w:szCs w:val="22"/>
              </w:rPr>
              <w:t>4.</w:t>
            </w:r>
            <w:r w:rsidRPr="00280EFD">
              <w:rPr>
                <w:rFonts w:ascii="Arial" w:hAnsi="Arial" w:cs="Arial"/>
                <w:b/>
                <w:iCs w:val="0"/>
                <w:color w:val="000000" w:themeColor="text1"/>
                <w:sz w:val="22"/>
                <w:szCs w:val="22"/>
              </w:rPr>
              <w:t>2 . Panama Canal Authority</w:t>
            </w:r>
          </w:p>
          <w:p w:rsidR="0014741D" w:rsidRPr="00BC2607" w:rsidRDefault="0014741D" w:rsidP="00BC2607">
            <w:pPr>
              <w:pStyle w:val="Geenafstand"/>
              <w:numPr>
                <w:ilvl w:val="0"/>
                <w:numId w:val="29"/>
              </w:numPr>
              <w:rPr>
                <w:rFonts w:ascii="Arial" w:hAnsi="Arial" w:cs="Arial"/>
                <w:iCs w:val="0"/>
                <w:sz w:val="22"/>
                <w:szCs w:val="22"/>
              </w:rPr>
            </w:pPr>
            <w:r>
              <w:rPr>
                <w:rFonts w:ascii="Arial" w:hAnsi="Arial" w:cs="Arial"/>
                <w:sz w:val="22"/>
                <w:szCs w:val="22"/>
              </w:rPr>
              <w:t xml:space="preserve">Doc: </w:t>
            </w:r>
            <w:r w:rsidRPr="00AA2095">
              <w:rPr>
                <w:rFonts w:ascii="Arial" w:hAnsi="Arial" w:cs="Arial"/>
                <w:sz w:val="22"/>
                <w:szCs w:val="22"/>
              </w:rPr>
              <w:t>MACHC 16</w:t>
            </w:r>
            <w:r>
              <w:rPr>
                <w:rFonts w:ascii="Arial" w:hAnsi="Arial" w:cs="Arial"/>
                <w:sz w:val="22"/>
                <w:szCs w:val="22"/>
              </w:rPr>
              <w:t>- 04.2</w:t>
            </w:r>
            <w:r w:rsidRPr="00AA2095">
              <w:rPr>
                <w:rFonts w:ascii="Arial" w:hAnsi="Arial" w:cs="Arial"/>
                <w:sz w:val="22"/>
                <w:szCs w:val="22"/>
              </w:rPr>
              <w:t xml:space="preserve"> Panama Canal Authority</w:t>
            </w:r>
          </w:p>
          <w:p w:rsidR="0014741D" w:rsidRPr="00BC2607" w:rsidRDefault="0014741D" w:rsidP="00BC2607">
            <w:pPr>
              <w:pStyle w:val="Geenafstand"/>
              <w:numPr>
                <w:ilvl w:val="0"/>
                <w:numId w:val="29"/>
              </w:numPr>
              <w:rPr>
                <w:rFonts w:ascii="Arial" w:hAnsi="Arial" w:cs="Arial"/>
                <w:iCs w:val="0"/>
                <w:sz w:val="22"/>
                <w:szCs w:val="22"/>
              </w:rPr>
            </w:pPr>
            <w:r>
              <w:rPr>
                <w:rFonts w:ascii="Arial" w:hAnsi="Arial" w:cs="Arial"/>
                <w:color w:val="000000" w:themeColor="text1"/>
                <w:sz w:val="22"/>
                <w:szCs w:val="22"/>
              </w:rPr>
              <w:t>Following the 15</w:t>
            </w:r>
            <w:r w:rsidRPr="000610FB">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MACHC, chair invites the PCA to report key developments and plans  that affect the MACHC region </w:t>
            </w:r>
            <w:r w:rsidRPr="00BC2607">
              <w:rPr>
                <w:rFonts w:ascii="Arial" w:hAnsi="Arial" w:cs="Arial"/>
                <w:b/>
                <w:color w:val="000000" w:themeColor="text1"/>
                <w:sz w:val="22"/>
                <w:szCs w:val="22"/>
              </w:rPr>
              <w:t>(maximum 10 min).</w:t>
            </w:r>
          </w:p>
          <w:p w:rsidR="0014741D" w:rsidRDefault="0014741D" w:rsidP="00280EFD">
            <w:pPr>
              <w:pStyle w:val="Geenafstand"/>
              <w:rPr>
                <w:rFonts w:ascii="Arial" w:hAnsi="Arial" w:cs="Arial"/>
                <w:sz w:val="22"/>
                <w:szCs w:val="22"/>
              </w:rPr>
            </w:pPr>
          </w:p>
          <w:p w:rsidR="0014741D" w:rsidRDefault="0014741D" w:rsidP="00280EFD">
            <w:pPr>
              <w:pStyle w:val="Geenafstand"/>
              <w:rPr>
                <w:rFonts w:ascii="Arial" w:hAnsi="Arial" w:cs="Arial"/>
                <w:b/>
                <w:sz w:val="22"/>
                <w:szCs w:val="22"/>
              </w:rPr>
            </w:pPr>
            <w:r w:rsidRPr="00280EFD">
              <w:rPr>
                <w:rFonts w:ascii="Arial" w:hAnsi="Arial" w:cs="Arial"/>
                <w:b/>
                <w:sz w:val="22"/>
                <w:szCs w:val="22"/>
              </w:rPr>
              <w:t>4.3 Observer countries</w:t>
            </w:r>
          </w:p>
          <w:p w:rsidR="0014741D" w:rsidRPr="00280EFD" w:rsidRDefault="0014741D" w:rsidP="00BC2607">
            <w:pPr>
              <w:pStyle w:val="Geenafstand"/>
              <w:numPr>
                <w:ilvl w:val="0"/>
                <w:numId w:val="29"/>
              </w:numPr>
              <w:rPr>
                <w:rFonts w:ascii="Arial" w:hAnsi="Arial" w:cs="Arial"/>
                <w:iCs w:val="0"/>
                <w:sz w:val="22"/>
                <w:szCs w:val="22"/>
              </w:rPr>
            </w:pPr>
            <w:r w:rsidRPr="00280EFD">
              <w:rPr>
                <w:rFonts w:ascii="Arial" w:hAnsi="Arial" w:cs="Arial"/>
                <w:sz w:val="22"/>
                <w:szCs w:val="22"/>
              </w:rPr>
              <w:t>Bahamas</w:t>
            </w:r>
          </w:p>
          <w:p w:rsidR="0014741D" w:rsidRPr="00280EFD" w:rsidRDefault="0014741D" w:rsidP="00BC2607">
            <w:pPr>
              <w:pStyle w:val="Geenafstand"/>
              <w:numPr>
                <w:ilvl w:val="0"/>
                <w:numId w:val="29"/>
              </w:numPr>
              <w:rPr>
                <w:rFonts w:ascii="Arial" w:hAnsi="Arial" w:cs="Arial"/>
                <w:iCs w:val="0"/>
                <w:sz w:val="22"/>
                <w:szCs w:val="22"/>
              </w:rPr>
            </w:pPr>
            <w:r w:rsidRPr="00280EFD">
              <w:rPr>
                <w:rFonts w:ascii="Arial" w:hAnsi="Arial" w:cs="Arial"/>
                <w:sz w:val="22"/>
                <w:szCs w:val="22"/>
              </w:rPr>
              <w:t>Dominica</w:t>
            </w:r>
          </w:p>
          <w:p w:rsidR="0014741D" w:rsidRPr="00280EFD" w:rsidRDefault="0014741D" w:rsidP="00BC2607">
            <w:pPr>
              <w:pStyle w:val="Lijstalinea"/>
              <w:numPr>
                <w:ilvl w:val="0"/>
                <w:numId w:val="29"/>
              </w:numPr>
              <w:rPr>
                <w:rFonts w:ascii="Arial" w:hAnsi="Arial" w:cs="Arial"/>
                <w:bCs/>
                <w:sz w:val="22"/>
                <w:szCs w:val="22"/>
              </w:rPr>
            </w:pPr>
            <w:r w:rsidRPr="00280EFD">
              <w:rPr>
                <w:rFonts w:ascii="Arial" w:hAnsi="Arial" w:cs="Arial"/>
                <w:bCs/>
                <w:sz w:val="22"/>
                <w:szCs w:val="22"/>
              </w:rPr>
              <w:t>Grenada</w:t>
            </w:r>
          </w:p>
          <w:p w:rsidR="0014741D" w:rsidRDefault="0014741D" w:rsidP="00BC2607">
            <w:pPr>
              <w:pStyle w:val="Lijstalinea"/>
              <w:numPr>
                <w:ilvl w:val="0"/>
                <w:numId w:val="29"/>
              </w:numPr>
              <w:rPr>
                <w:rFonts w:ascii="Arial" w:hAnsi="Arial" w:cs="Arial"/>
                <w:bCs/>
                <w:sz w:val="22"/>
                <w:szCs w:val="22"/>
              </w:rPr>
            </w:pPr>
            <w:r w:rsidRPr="00280EFD">
              <w:rPr>
                <w:rFonts w:ascii="Arial" w:hAnsi="Arial" w:cs="Arial"/>
                <w:bCs/>
                <w:sz w:val="22"/>
                <w:szCs w:val="22"/>
              </w:rPr>
              <w:t>Spain</w:t>
            </w:r>
          </w:p>
          <w:p w:rsidR="0014741D" w:rsidRPr="00AA2095" w:rsidRDefault="0014741D" w:rsidP="00A344B8">
            <w:pPr>
              <w:pStyle w:val="Geenafstand"/>
              <w:rPr>
                <w:rFonts w:ascii="Arial" w:hAnsi="Arial" w:cs="Arial"/>
                <w:sz w:val="22"/>
                <w:szCs w:val="22"/>
              </w:rPr>
            </w:pPr>
            <w:r w:rsidRPr="00AA2095">
              <w:rPr>
                <w:rFonts w:ascii="Arial" w:hAnsi="Arial" w:cs="Arial"/>
                <w:sz w:val="22"/>
                <w:szCs w:val="22"/>
              </w:rPr>
              <w:t xml:space="preserve">Chair invites </w:t>
            </w:r>
            <w:r>
              <w:rPr>
                <w:rFonts w:ascii="Arial" w:hAnsi="Arial" w:cs="Arial"/>
                <w:sz w:val="22"/>
                <w:szCs w:val="22"/>
              </w:rPr>
              <w:t xml:space="preserve">observer countries to </w:t>
            </w:r>
            <w:r w:rsidRPr="00AA2095">
              <w:rPr>
                <w:rFonts w:ascii="Arial" w:hAnsi="Arial" w:cs="Arial"/>
                <w:sz w:val="22"/>
                <w:szCs w:val="22"/>
              </w:rPr>
              <w:t xml:space="preserve">present </w:t>
            </w:r>
            <w:r w:rsidRPr="009509AC">
              <w:rPr>
                <w:rFonts w:ascii="Arial" w:hAnsi="Arial" w:cs="Arial"/>
                <w:sz w:val="22"/>
                <w:szCs w:val="22"/>
              </w:rPr>
              <w:t>only</w:t>
            </w:r>
            <w:r>
              <w:rPr>
                <w:rFonts w:ascii="Arial" w:hAnsi="Arial" w:cs="Arial"/>
                <w:sz w:val="22"/>
                <w:szCs w:val="22"/>
              </w:rPr>
              <w:t xml:space="preserve"> </w:t>
            </w:r>
            <w:r w:rsidRPr="00AA2095">
              <w:rPr>
                <w:rFonts w:ascii="Arial" w:hAnsi="Arial" w:cs="Arial"/>
                <w:sz w:val="22"/>
                <w:szCs w:val="22"/>
              </w:rPr>
              <w:t xml:space="preserve">the key </w:t>
            </w:r>
            <w:r>
              <w:rPr>
                <w:rFonts w:ascii="Arial" w:hAnsi="Arial" w:cs="Arial"/>
                <w:sz w:val="22"/>
                <w:szCs w:val="22"/>
              </w:rPr>
              <w:t xml:space="preserve">points as described under agenda item 3 </w:t>
            </w:r>
            <w:r w:rsidRPr="00AA2095">
              <w:rPr>
                <w:rFonts w:ascii="Arial" w:hAnsi="Arial" w:cs="Arial"/>
                <w:sz w:val="22"/>
                <w:szCs w:val="22"/>
              </w:rPr>
              <w:t>(</w:t>
            </w:r>
            <w:r w:rsidRPr="00FF5EC9">
              <w:rPr>
                <w:rFonts w:ascii="Arial" w:hAnsi="Arial" w:cs="Arial"/>
                <w:b/>
                <w:sz w:val="22"/>
                <w:szCs w:val="22"/>
              </w:rPr>
              <w:t>maximum 5 minutes</w:t>
            </w:r>
            <w:r>
              <w:rPr>
                <w:rFonts w:ascii="Arial" w:hAnsi="Arial" w:cs="Arial"/>
                <w:b/>
                <w:sz w:val="22"/>
                <w:szCs w:val="22"/>
              </w:rPr>
              <w:t xml:space="preserve"> each</w:t>
            </w:r>
            <w:r w:rsidRPr="00AA2095">
              <w:rPr>
                <w:rFonts w:ascii="Arial" w:hAnsi="Arial" w:cs="Arial"/>
                <w:sz w:val="22"/>
                <w:szCs w:val="22"/>
              </w:rPr>
              <w:t xml:space="preserve">). </w:t>
            </w:r>
          </w:p>
          <w:p w:rsidR="0014741D" w:rsidRDefault="0014741D" w:rsidP="00280EFD">
            <w:pPr>
              <w:pStyle w:val="Geenafstand"/>
              <w:ind w:left="360"/>
              <w:rPr>
                <w:rFonts w:ascii="Arial" w:hAnsi="Arial" w:cs="Arial"/>
                <w:sz w:val="22"/>
                <w:szCs w:val="22"/>
              </w:rPr>
            </w:pPr>
          </w:p>
          <w:p w:rsidR="0014741D" w:rsidRDefault="0014741D" w:rsidP="00280EFD">
            <w:pPr>
              <w:pStyle w:val="Geenafstand"/>
              <w:rPr>
                <w:rFonts w:ascii="Arial" w:hAnsi="Arial" w:cs="Arial"/>
                <w:b/>
                <w:iCs w:val="0"/>
                <w:sz w:val="22"/>
                <w:szCs w:val="22"/>
              </w:rPr>
            </w:pPr>
            <w:r>
              <w:rPr>
                <w:rFonts w:ascii="Arial" w:hAnsi="Arial" w:cs="Arial"/>
                <w:b/>
                <w:iCs w:val="0"/>
                <w:sz w:val="22"/>
                <w:szCs w:val="22"/>
              </w:rPr>
              <w:t>4.4 UK overseas territories (TBC)</w:t>
            </w:r>
          </w:p>
          <w:p w:rsidR="0014741D" w:rsidRPr="00513E53" w:rsidRDefault="0014741D" w:rsidP="00BC2607">
            <w:pPr>
              <w:pStyle w:val="Geenafstand"/>
              <w:numPr>
                <w:ilvl w:val="0"/>
                <w:numId w:val="29"/>
              </w:numPr>
              <w:rPr>
                <w:rFonts w:ascii="Arial" w:hAnsi="Arial" w:cs="Arial"/>
                <w:b/>
                <w:sz w:val="22"/>
                <w:szCs w:val="22"/>
              </w:rPr>
            </w:pPr>
            <w:r>
              <w:rPr>
                <w:rFonts w:ascii="Arial" w:hAnsi="Arial" w:cs="Arial"/>
                <w:iCs w:val="0"/>
                <w:sz w:val="22"/>
                <w:szCs w:val="22"/>
              </w:rPr>
              <w:t xml:space="preserve">Chair invites </w:t>
            </w:r>
            <w:r w:rsidRPr="00A344B8">
              <w:rPr>
                <w:rFonts w:ascii="Arial" w:hAnsi="Arial" w:cs="Arial"/>
                <w:iCs w:val="0"/>
                <w:sz w:val="22"/>
                <w:szCs w:val="22"/>
              </w:rPr>
              <w:t>UK to provide an overview on the status and plans for surveys and charting in the auto</w:t>
            </w:r>
            <w:r>
              <w:rPr>
                <w:rFonts w:ascii="Arial" w:hAnsi="Arial" w:cs="Arial"/>
                <w:iCs w:val="0"/>
                <w:sz w:val="22"/>
                <w:szCs w:val="22"/>
              </w:rPr>
              <w:t>nomous UK overseas territories.</w:t>
            </w:r>
          </w:p>
          <w:p w:rsidR="0014741D" w:rsidRPr="00513E53" w:rsidRDefault="0014741D" w:rsidP="00BC2607">
            <w:pPr>
              <w:pStyle w:val="Geenafstand"/>
              <w:numPr>
                <w:ilvl w:val="0"/>
                <w:numId w:val="29"/>
              </w:numPr>
              <w:rPr>
                <w:rFonts w:ascii="Arial" w:hAnsi="Arial" w:cs="Arial"/>
                <w:b/>
                <w:sz w:val="22"/>
                <w:szCs w:val="22"/>
              </w:rPr>
            </w:pPr>
            <w:r>
              <w:rPr>
                <w:rFonts w:ascii="Arial" w:hAnsi="Arial" w:cs="Arial"/>
                <w:iCs w:val="0"/>
                <w:sz w:val="22"/>
                <w:szCs w:val="22"/>
              </w:rPr>
              <w:t>Potential overlap with the OECS report is to be addressed.</w:t>
            </w:r>
          </w:p>
          <w:p w:rsidR="0014741D" w:rsidRPr="00BC2607" w:rsidRDefault="0014741D" w:rsidP="00BC2607">
            <w:pPr>
              <w:pStyle w:val="Geenafstand"/>
              <w:numPr>
                <w:ilvl w:val="0"/>
                <w:numId w:val="29"/>
              </w:numPr>
              <w:rPr>
                <w:rFonts w:ascii="Arial" w:hAnsi="Arial" w:cs="Arial"/>
                <w:b/>
                <w:sz w:val="22"/>
                <w:szCs w:val="22"/>
              </w:rPr>
            </w:pPr>
            <w:r>
              <w:rPr>
                <w:rFonts w:ascii="Arial" w:hAnsi="Arial" w:cs="Arial"/>
                <w:sz w:val="22"/>
                <w:szCs w:val="22"/>
              </w:rPr>
              <w:t>(</w:t>
            </w:r>
            <w:r w:rsidRPr="00BC2607">
              <w:rPr>
                <w:rFonts w:ascii="Arial" w:hAnsi="Arial" w:cs="Arial"/>
                <w:b/>
                <w:sz w:val="22"/>
                <w:szCs w:val="22"/>
              </w:rPr>
              <w:t>maximum 15 minutes)</w:t>
            </w:r>
          </w:p>
          <w:p w:rsidR="0014741D" w:rsidRDefault="0014741D" w:rsidP="00435E0D">
            <w:pPr>
              <w:pStyle w:val="Geenafstand"/>
              <w:ind w:left="720"/>
              <w:rPr>
                <w:rFonts w:ascii="Arial" w:hAnsi="Arial" w:cs="Arial"/>
                <w:sz w:val="22"/>
                <w:szCs w:val="22"/>
              </w:rPr>
            </w:pPr>
          </w:p>
          <w:p w:rsidR="0014741D" w:rsidRDefault="0014741D" w:rsidP="00435E0D">
            <w:pPr>
              <w:pStyle w:val="Geenafstand"/>
              <w:ind w:left="72"/>
              <w:rPr>
                <w:rFonts w:ascii="Arial" w:hAnsi="Arial" w:cs="Arial"/>
                <w:b/>
                <w:color w:val="00B0F0"/>
                <w:sz w:val="22"/>
                <w:szCs w:val="22"/>
              </w:rPr>
            </w:pPr>
            <w:r w:rsidRPr="00463777">
              <w:rPr>
                <w:rFonts w:ascii="Arial" w:hAnsi="Arial" w:cs="Arial"/>
                <w:b/>
                <w:color w:val="00B0F0"/>
                <w:sz w:val="22"/>
                <w:szCs w:val="22"/>
              </w:rPr>
              <w:t xml:space="preserve">Spare time to close </w:t>
            </w:r>
            <w:r>
              <w:rPr>
                <w:rFonts w:ascii="Arial" w:hAnsi="Arial" w:cs="Arial"/>
                <w:b/>
                <w:color w:val="00B0F0"/>
                <w:sz w:val="22"/>
                <w:szCs w:val="22"/>
              </w:rPr>
              <w:t xml:space="preserve">open </w:t>
            </w:r>
            <w:r w:rsidRPr="00463777">
              <w:rPr>
                <w:rFonts w:ascii="Arial" w:hAnsi="Arial" w:cs="Arial"/>
                <w:b/>
                <w:color w:val="00B0F0"/>
                <w:sz w:val="22"/>
                <w:szCs w:val="22"/>
              </w:rPr>
              <w:t xml:space="preserve">agenda items </w:t>
            </w:r>
            <w:r>
              <w:rPr>
                <w:rFonts w:ascii="Arial" w:hAnsi="Arial" w:cs="Arial"/>
                <w:b/>
                <w:color w:val="00B0F0"/>
                <w:sz w:val="22"/>
                <w:szCs w:val="22"/>
              </w:rPr>
              <w:t xml:space="preserve">of </w:t>
            </w:r>
            <w:r w:rsidRPr="00463777">
              <w:rPr>
                <w:rFonts w:ascii="Arial" w:hAnsi="Arial" w:cs="Arial"/>
                <w:b/>
                <w:color w:val="00B0F0"/>
                <w:sz w:val="22"/>
                <w:szCs w:val="22"/>
              </w:rPr>
              <w:t>day two</w:t>
            </w:r>
            <w:r>
              <w:rPr>
                <w:rFonts w:ascii="Arial" w:hAnsi="Arial" w:cs="Arial"/>
                <w:b/>
                <w:color w:val="00B0F0"/>
                <w:sz w:val="22"/>
                <w:szCs w:val="22"/>
              </w:rPr>
              <w:t xml:space="preserve"> (30 minutes)</w:t>
            </w:r>
          </w:p>
          <w:p w:rsidR="00FB0E66" w:rsidRPr="00463777" w:rsidRDefault="00FB0E66" w:rsidP="00435E0D">
            <w:pPr>
              <w:pStyle w:val="Geenafstand"/>
              <w:ind w:left="72"/>
              <w:rPr>
                <w:rFonts w:ascii="Arial" w:hAnsi="Arial" w:cs="Arial"/>
                <w:b/>
                <w:color w:val="00B0F0"/>
                <w:sz w:val="22"/>
                <w:szCs w:val="22"/>
              </w:rPr>
            </w:pPr>
          </w:p>
        </w:tc>
        <w:tc>
          <w:tcPr>
            <w:tcW w:w="2070" w:type="dxa"/>
            <w:tcBorders>
              <w:bottom w:val="single" w:sz="4" w:space="0" w:color="000000" w:themeColor="text1"/>
            </w:tcBorders>
          </w:tcPr>
          <w:p w:rsidR="0014741D" w:rsidRPr="00AA2095"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C00CD7">
            <w:pPr>
              <w:tabs>
                <w:tab w:val="left" w:pos="1440"/>
              </w:tabs>
              <w:ind w:left="0"/>
              <w:rPr>
                <w:rFonts w:ascii="Arial" w:hAnsi="Arial" w:cs="Arial"/>
                <w:sz w:val="22"/>
                <w:szCs w:val="22"/>
                <w:lang w:val="en-GB"/>
              </w:rPr>
            </w:pPr>
            <w:r w:rsidRPr="00AA2095">
              <w:rPr>
                <w:rFonts w:ascii="Arial" w:hAnsi="Arial" w:cs="Arial"/>
                <w:sz w:val="22"/>
                <w:szCs w:val="22"/>
                <w:lang w:val="en-GB"/>
              </w:rPr>
              <w:t>Dr. Asha Singh</w:t>
            </w:r>
          </w:p>
          <w:p w:rsidR="0014741D" w:rsidRPr="00AA2095"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r>
              <w:rPr>
                <w:rFonts w:ascii="Arial" w:hAnsi="Arial" w:cs="Arial"/>
                <w:sz w:val="22"/>
                <w:szCs w:val="22"/>
                <w:lang w:val="en-GB"/>
              </w:rPr>
              <w:t>Mr. Jaime Rodríquez</w:t>
            </w:r>
          </w:p>
          <w:p w:rsidR="0014741D" w:rsidRPr="00AA2095"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r>
              <w:rPr>
                <w:rFonts w:ascii="Arial" w:hAnsi="Arial" w:cs="Arial"/>
                <w:sz w:val="22"/>
                <w:szCs w:val="22"/>
                <w:lang w:val="en-GB"/>
              </w:rPr>
              <w:t>TBD</w:t>
            </w: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r>
              <w:rPr>
                <w:rFonts w:ascii="Arial" w:hAnsi="Arial" w:cs="Arial"/>
                <w:sz w:val="22"/>
                <w:szCs w:val="22"/>
                <w:lang w:val="en-GB"/>
              </w:rPr>
              <w:t>TBC</w:t>
            </w: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jc w:val="both"/>
              <w:rPr>
                <w:rFonts w:ascii="Arial" w:hAnsi="Arial" w:cs="Arial"/>
                <w:sz w:val="22"/>
                <w:szCs w:val="22"/>
                <w:lang w:val="en-GB"/>
              </w:rPr>
            </w:pPr>
          </w:p>
        </w:tc>
      </w:tr>
      <w:tr w:rsidR="0014741D" w:rsidRPr="00AA2095" w:rsidTr="0014741D">
        <w:tc>
          <w:tcPr>
            <w:tcW w:w="1384" w:type="dxa"/>
            <w:shd w:val="clear" w:color="auto" w:fill="D9D9D9" w:themeFill="background1" w:themeFillShade="D9"/>
            <w:vAlign w:val="center"/>
          </w:tcPr>
          <w:p w:rsidR="0014741D" w:rsidRPr="00AA2095" w:rsidRDefault="0014741D" w:rsidP="00435E0D">
            <w:pPr>
              <w:ind w:left="-84"/>
              <w:rPr>
                <w:rFonts w:ascii="Arial" w:hAnsi="Arial" w:cs="Arial"/>
                <w:sz w:val="22"/>
                <w:szCs w:val="22"/>
                <w:lang w:val="en-GB"/>
              </w:rPr>
            </w:pPr>
            <w:r w:rsidRPr="00AA2095">
              <w:rPr>
                <w:rFonts w:ascii="Arial" w:hAnsi="Arial" w:cs="Arial"/>
                <w:sz w:val="22"/>
                <w:szCs w:val="22"/>
                <w:lang w:val="en-GB"/>
              </w:rPr>
              <w:lastRenderedPageBreak/>
              <w:t>19:00-21:00</w:t>
            </w:r>
          </w:p>
          <w:p w:rsidR="0014741D" w:rsidRPr="00AA2095" w:rsidRDefault="0014741D" w:rsidP="00435E0D">
            <w:pPr>
              <w:ind w:left="-84"/>
              <w:rPr>
                <w:rFonts w:ascii="Arial" w:hAnsi="Arial" w:cs="Arial"/>
                <w:sz w:val="22"/>
                <w:szCs w:val="22"/>
                <w:lang w:val="en-GB"/>
              </w:rPr>
            </w:pPr>
          </w:p>
        </w:tc>
        <w:tc>
          <w:tcPr>
            <w:tcW w:w="6662" w:type="dxa"/>
            <w:shd w:val="clear" w:color="auto" w:fill="D9D9D9" w:themeFill="background1" w:themeFillShade="D9"/>
            <w:vAlign w:val="center"/>
          </w:tcPr>
          <w:p w:rsidR="0014741D" w:rsidRDefault="0014741D" w:rsidP="00435E0D">
            <w:pPr>
              <w:pStyle w:val="Geenafstand"/>
              <w:ind w:left="72"/>
              <w:jc w:val="center"/>
              <w:rPr>
                <w:rFonts w:ascii="Arial" w:hAnsi="Arial" w:cs="Arial"/>
                <w:b/>
                <w:sz w:val="22"/>
                <w:szCs w:val="22"/>
              </w:rPr>
            </w:pPr>
            <w:r w:rsidRPr="00AA2095">
              <w:rPr>
                <w:rFonts w:ascii="Arial" w:hAnsi="Arial" w:cs="Arial"/>
                <w:b/>
                <w:sz w:val="22"/>
                <w:szCs w:val="22"/>
              </w:rPr>
              <w:t>Social Event TBD</w:t>
            </w:r>
          </w:p>
          <w:p w:rsidR="00FB0E66" w:rsidRPr="00AA2095" w:rsidRDefault="00FB0E66" w:rsidP="00435E0D">
            <w:pPr>
              <w:pStyle w:val="Geenafstand"/>
              <w:ind w:left="72"/>
              <w:jc w:val="center"/>
              <w:rPr>
                <w:rFonts w:ascii="Arial" w:hAnsi="Arial" w:cs="Arial"/>
                <w:b/>
                <w:sz w:val="22"/>
                <w:szCs w:val="22"/>
              </w:rPr>
            </w:pPr>
          </w:p>
        </w:tc>
        <w:tc>
          <w:tcPr>
            <w:tcW w:w="2070" w:type="dxa"/>
            <w:shd w:val="clear" w:color="auto" w:fill="D9D9D9" w:themeFill="background1" w:themeFillShade="D9"/>
            <w:vAlign w:val="center"/>
          </w:tcPr>
          <w:p w:rsidR="0014741D" w:rsidRPr="00AA2095" w:rsidRDefault="0014741D" w:rsidP="00AA2095">
            <w:pPr>
              <w:tabs>
                <w:tab w:val="left" w:pos="1440"/>
              </w:tabs>
              <w:ind w:left="0"/>
              <w:rPr>
                <w:rFonts w:ascii="Arial" w:hAnsi="Arial" w:cs="Arial"/>
                <w:sz w:val="22"/>
                <w:szCs w:val="22"/>
                <w:lang w:val="en-GB"/>
              </w:rPr>
            </w:pPr>
          </w:p>
        </w:tc>
      </w:tr>
    </w:tbl>
    <w:p w:rsidR="00E527B9" w:rsidRDefault="00E527B9" w:rsidP="00E527B9">
      <w:pPr>
        <w:ind w:left="0"/>
        <w:jc w:val="both"/>
      </w:pPr>
    </w:p>
    <w:tbl>
      <w:tblPr>
        <w:tblStyle w:val="Tabelraster"/>
        <w:tblW w:w="9974" w:type="dxa"/>
        <w:tblInd w:w="57" w:type="dxa"/>
        <w:tblLook w:val="04A0" w:firstRow="1" w:lastRow="0" w:firstColumn="1" w:lastColumn="0" w:noHBand="0" w:noVBand="1"/>
      </w:tblPr>
      <w:tblGrid>
        <w:gridCol w:w="1458"/>
        <w:gridCol w:w="6531"/>
        <w:gridCol w:w="1985"/>
      </w:tblGrid>
      <w:tr w:rsidR="00A13204" w:rsidRPr="00AA2095" w:rsidTr="00E527B9">
        <w:tc>
          <w:tcPr>
            <w:tcW w:w="1458" w:type="dxa"/>
            <w:shd w:val="clear" w:color="auto" w:fill="00B0F0"/>
          </w:tcPr>
          <w:p w:rsidR="00A13204" w:rsidRPr="00AA2095" w:rsidRDefault="00A13204" w:rsidP="002E579D">
            <w:pPr>
              <w:tabs>
                <w:tab w:val="left" w:pos="1440"/>
              </w:tabs>
              <w:ind w:left="0"/>
              <w:rPr>
                <w:lang w:val="en-GB"/>
              </w:rPr>
            </w:pPr>
          </w:p>
        </w:tc>
        <w:tc>
          <w:tcPr>
            <w:tcW w:w="6531" w:type="dxa"/>
            <w:shd w:val="clear" w:color="auto" w:fill="00B0F0"/>
          </w:tcPr>
          <w:p w:rsidR="00A13204" w:rsidRPr="00AA2095" w:rsidRDefault="00A13204" w:rsidP="002E579D">
            <w:pPr>
              <w:tabs>
                <w:tab w:val="left" w:pos="1440"/>
              </w:tabs>
              <w:ind w:left="0"/>
              <w:rPr>
                <w:lang w:val="en-GB"/>
              </w:rPr>
            </w:pPr>
          </w:p>
        </w:tc>
        <w:tc>
          <w:tcPr>
            <w:tcW w:w="1985" w:type="dxa"/>
            <w:shd w:val="clear" w:color="auto" w:fill="00B0F0"/>
          </w:tcPr>
          <w:p w:rsidR="00A13204" w:rsidRPr="00AA2095" w:rsidRDefault="00A13204" w:rsidP="002E579D">
            <w:pPr>
              <w:tabs>
                <w:tab w:val="left" w:pos="1440"/>
              </w:tabs>
              <w:ind w:left="0"/>
              <w:rPr>
                <w:lang w:val="en-GB"/>
              </w:rPr>
            </w:pPr>
          </w:p>
        </w:tc>
      </w:tr>
      <w:tr w:rsidR="00A13204" w:rsidRPr="00AA2095" w:rsidTr="00E527B9">
        <w:tc>
          <w:tcPr>
            <w:tcW w:w="1458" w:type="dxa"/>
          </w:tcPr>
          <w:p w:rsidR="00A13204" w:rsidRPr="00AA2095" w:rsidRDefault="00A13204" w:rsidP="002E579D">
            <w:pPr>
              <w:tabs>
                <w:tab w:val="left" w:pos="1440"/>
              </w:tabs>
              <w:ind w:left="0"/>
              <w:rPr>
                <w:lang w:val="en-GB"/>
              </w:rPr>
            </w:pPr>
            <w:r w:rsidRPr="00AA2095">
              <w:rPr>
                <w:rFonts w:ascii="Arial" w:hAnsi="Arial" w:cs="Arial"/>
                <w:b/>
                <w:sz w:val="22"/>
                <w:szCs w:val="22"/>
                <w:lang w:val="en-GB"/>
              </w:rPr>
              <w:t>Time</w:t>
            </w:r>
          </w:p>
        </w:tc>
        <w:tc>
          <w:tcPr>
            <w:tcW w:w="6531" w:type="dxa"/>
          </w:tcPr>
          <w:p w:rsidR="00A13204" w:rsidRPr="00AA2095" w:rsidRDefault="00A13204" w:rsidP="00AA2095">
            <w:pPr>
              <w:pStyle w:val="Geenafstand"/>
              <w:jc w:val="center"/>
              <w:rPr>
                <w:rFonts w:ascii="Arial" w:hAnsi="Arial" w:cs="Arial"/>
                <w:b/>
                <w:sz w:val="22"/>
                <w:szCs w:val="22"/>
                <w:lang w:eastAsia="ja-JP"/>
              </w:rPr>
            </w:pPr>
            <w:r w:rsidRPr="00AA2095">
              <w:rPr>
                <w:rFonts w:ascii="Arial" w:hAnsi="Arial" w:cs="Arial"/>
                <w:b/>
                <w:sz w:val="22"/>
                <w:szCs w:val="22"/>
              </w:rPr>
              <w:t>DAY THREE OF MACHC16</w:t>
            </w:r>
            <w:r w:rsidRPr="00AA2095">
              <w:rPr>
                <w:rFonts w:ascii="Arial" w:hAnsi="Arial" w:cs="Arial"/>
                <w:b/>
                <w:sz w:val="22"/>
                <w:szCs w:val="22"/>
              </w:rPr>
              <w:br/>
              <w:t>Friday , 11 December 2014</w:t>
            </w:r>
          </w:p>
          <w:p w:rsidR="00CF2E79" w:rsidRDefault="00A13204" w:rsidP="001B1437">
            <w:pPr>
              <w:tabs>
                <w:tab w:val="left" w:pos="1440"/>
              </w:tabs>
              <w:ind w:left="0"/>
              <w:rPr>
                <w:rFonts w:ascii="Arial" w:hAnsi="Arial" w:cs="Arial"/>
                <w:sz w:val="22"/>
                <w:szCs w:val="22"/>
                <w:lang w:val="en-GB" w:eastAsia="ja-JP"/>
              </w:rPr>
            </w:pPr>
            <w:r>
              <w:rPr>
                <w:rFonts w:ascii="Arial" w:hAnsi="Arial" w:cs="Arial"/>
                <w:sz w:val="22"/>
                <w:szCs w:val="22"/>
                <w:lang w:val="en-GB" w:eastAsia="ja-JP"/>
              </w:rPr>
              <w:t>Business Casual</w:t>
            </w:r>
            <w:r w:rsidR="00CF2E79">
              <w:rPr>
                <w:rFonts w:ascii="Arial" w:hAnsi="Arial" w:cs="Arial"/>
                <w:sz w:val="22"/>
                <w:szCs w:val="22"/>
                <w:lang w:val="en-GB" w:eastAsia="ja-JP"/>
              </w:rPr>
              <w:t xml:space="preserve"> (Short sleeved navy whites/</w:t>
            </w:r>
          </w:p>
          <w:p w:rsidR="00A13204" w:rsidRPr="00AA2095" w:rsidRDefault="00CF2E79" w:rsidP="001B1437">
            <w:pPr>
              <w:tabs>
                <w:tab w:val="left" w:pos="1440"/>
              </w:tabs>
              <w:ind w:left="0"/>
              <w:rPr>
                <w:rFonts w:ascii="Arial" w:hAnsi="Arial" w:cs="Arial"/>
                <w:sz w:val="22"/>
                <w:szCs w:val="22"/>
                <w:lang w:val="en-GB" w:eastAsia="ja-JP"/>
              </w:rPr>
            </w:pPr>
            <w:r>
              <w:rPr>
                <w:rFonts w:ascii="Arial" w:hAnsi="Arial" w:cs="Arial"/>
                <w:sz w:val="22"/>
                <w:szCs w:val="22"/>
                <w:lang w:val="en-GB" w:eastAsia="ja-JP"/>
              </w:rPr>
              <w:t>short sleeved wayabera/similar</w:t>
            </w:r>
            <w:r w:rsidR="00A13204" w:rsidRPr="00AA2095">
              <w:rPr>
                <w:rFonts w:ascii="Arial" w:hAnsi="Arial" w:cs="Arial"/>
                <w:sz w:val="22"/>
                <w:szCs w:val="22"/>
                <w:lang w:val="en-GB" w:eastAsia="ja-JP"/>
              </w:rPr>
              <w:t>)</w:t>
            </w:r>
          </w:p>
          <w:p w:rsidR="00A13204" w:rsidRPr="00AA2095" w:rsidRDefault="00A13204" w:rsidP="00AA2095">
            <w:pPr>
              <w:tabs>
                <w:tab w:val="left" w:pos="1440"/>
              </w:tabs>
              <w:ind w:left="0"/>
              <w:rPr>
                <w:lang w:val="en-GB"/>
              </w:rPr>
            </w:pPr>
          </w:p>
        </w:tc>
        <w:tc>
          <w:tcPr>
            <w:tcW w:w="1985" w:type="dxa"/>
          </w:tcPr>
          <w:p w:rsidR="00A13204" w:rsidRPr="00AA2095" w:rsidRDefault="00A13204" w:rsidP="002E579D">
            <w:pPr>
              <w:tabs>
                <w:tab w:val="left" w:pos="1440"/>
              </w:tabs>
              <w:ind w:left="0"/>
              <w:rPr>
                <w:lang w:val="en-GB"/>
              </w:rPr>
            </w:pPr>
            <w:r w:rsidRPr="00AA2095">
              <w:rPr>
                <w:rFonts w:ascii="Arial" w:hAnsi="Arial" w:cs="Arial"/>
                <w:b/>
                <w:sz w:val="22"/>
                <w:szCs w:val="22"/>
                <w:lang w:val="en-GB"/>
              </w:rPr>
              <w:t>Responsible</w:t>
            </w:r>
          </w:p>
        </w:tc>
      </w:tr>
      <w:tr w:rsidR="00A13204" w:rsidRPr="00AA2095" w:rsidTr="00E527B9">
        <w:tc>
          <w:tcPr>
            <w:tcW w:w="1458" w:type="dxa"/>
            <w:tcBorders>
              <w:bottom w:val="single" w:sz="4" w:space="0" w:color="000000" w:themeColor="text1"/>
            </w:tcBorders>
          </w:tcPr>
          <w:p w:rsidR="00A13204" w:rsidRDefault="00A13204" w:rsidP="002E579D">
            <w:pPr>
              <w:tabs>
                <w:tab w:val="left" w:pos="1440"/>
              </w:tabs>
              <w:ind w:left="0"/>
              <w:rPr>
                <w:rFonts w:ascii="Arial" w:hAnsi="Arial" w:cs="Arial"/>
                <w:sz w:val="22"/>
                <w:szCs w:val="22"/>
                <w:lang w:val="en-GB"/>
              </w:rPr>
            </w:pPr>
          </w:p>
          <w:p w:rsidR="00A13204" w:rsidRDefault="00A13204" w:rsidP="002E579D">
            <w:pPr>
              <w:tabs>
                <w:tab w:val="left" w:pos="1440"/>
              </w:tabs>
              <w:ind w:left="0"/>
              <w:rPr>
                <w:rFonts w:ascii="Arial" w:hAnsi="Arial" w:cs="Arial"/>
                <w:sz w:val="22"/>
                <w:szCs w:val="22"/>
                <w:lang w:val="en-GB"/>
              </w:rPr>
            </w:pPr>
            <w:r w:rsidRPr="004F4089">
              <w:rPr>
                <w:rFonts w:ascii="Arial" w:hAnsi="Arial" w:cs="Arial"/>
                <w:sz w:val="22"/>
                <w:szCs w:val="22"/>
                <w:lang w:val="en-GB"/>
              </w:rPr>
              <w:t>08:00-10:00</w:t>
            </w:r>
          </w:p>
        </w:tc>
        <w:tc>
          <w:tcPr>
            <w:tcW w:w="6531" w:type="dxa"/>
            <w:tcBorders>
              <w:bottom w:val="single" w:sz="4" w:space="0" w:color="000000" w:themeColor="text1"/>
            </w:tcBorders>
          </w:tcPr>
          <w:p w:rsidR="00A13204" w:rsidRDefault="00A13204" w:rsidP="00F5571D">
            <w:pPr>
              <w:pStyle w:val="Geenafstand"/>
              <w:tabs>
                <w:tab w:val="left" w:pos="702"/>
              </w:tabs>
              <w:rPr>
                <w:rFonts w:ascii="Arial" w:hAnsi="Arial" w:cs="Arial"/>
                <w:b/>
                <w:sz w:val="22"/>
                <w:szCs w:val="22"/>
                <w:lang w:val="en-US"/>
              </w:rPr>
            </w:pPr>
          </w:p>
          <w:p w:rsidR="00A13204" w:rsidRPr="00441BDC" w:rsidRDefault="00A13204" w:rsidP="00F5571D">
            <w:pPr>
              <w:pStyle w:val="Geenafstand"/>
              <w:tabs>
                <w:tab w:val="left" w:pos="702"/>
              </w:tabs>
              <w:rPr>
                <w:rFonts w:ascii="Arial" w:hAnsi="Arial" w:cs="Arial"/>
                <w:b/>
                <w:iCs w:val="0"/>
                <w:color w:val="00B0F0"/>
                <w:sz w:val="22"/>
                <w:szCs w:val="22"/>
                <w:lang w:val="en-US"/>
              </w:rPr>
            </w:pPr>
            <w:r w:rsidRPr="00441BDC">
              <w:rPr>
                <w:rFonts w:ascii="Arial" w:hAnsi="Arial" w:cs="Arial"/>
                <w:b/>
                <w:color w:val="00B0F0"/>
                <w:sz w:val="22"/>
                <w:szCs w:val="22"/>
                <w:lang w:val="en-US"/>
              </w:rPr>
              <w:t xml:space="preserve">5.  </w:t>
            </w:r>
            <w:r w:rsidRPr="00441BDC">
              <w:rPr>
                <w:rFonts w:ascii="Arial" w:hAnsi="Arial" w:cs="Arial"/>
                <w:b/>
                <w:color w:val="00B0F0"/>
                <w:sz w:val="22"/>
                <w:szCs w:val="22"/>
              </w:rPr>
              <w:t>Survey</w:t>
            </w:r>
            <w:r>
              <w:rPr>
                <w:rFonts w:ascii="Arial" w:hAnsi="Arial" w:cs="Arial"/>
                <w:b/>
                <w:color w:val="00B0F0"/>
                <w:sz w:val="22"/>
                <w:szCs w:val="22"/>
              </w:rPr>
              <w:t xml:space="preserve"> and R</w:t>
            </w:r>
            <w:r w:rsidRPr="00441BDC">
              <w:rPr>
                <w:rFonts w:ascii="Arial" w:hAnsi="Arial" w:cs="Arial"/>
                <w:b/>
                <w:color w:val="00B0F0"/>
                <w:sz w:val="22"/>
                <w:szCs w:val="22"/>
              </w:rPr>
              <w:t>isk</w:t>
            </w:r>
            <w:r w:rsidRPr="00441BDC">
              <w:rPr>
                <w:rFonts w:ascii="Arial" w:hAnsi="Arial" w:cs="Arial"/>
                <w:b/>
                <w:color w:val="00B0F0"/>
                <w:sz w:val="22"/>
                <w:szCs w:val="22"/>
                <w:lang w:val="en-US"/>
              </w:rPr>
              <w:t xml:space="preserve">  </w:t>
            </w:r>
            <w:r w:rsidRPr="00441BDC">
              <w:rPr>
                <w:rFonts w:ascii="Arial" w:hAnsi="Arial" w:cs="Arial"/>
                <w:b/>
                <w:color w:val="00B0F0"/>
                <w:sz w:val="22"/>
                <w:szCs w:val="22"/>
                <w:lang w:val="en-US"/>
              </w:rPr>
              <w:br/>
            </w:r>
          </w:p>
          <w:p w:rsidR="00A13204" w:rsidRDefault="00A13204" w:rsidP="00F5571D">
            <w:pPr>
              <w:pStyle w:val="Geenafstand"/>
              <w:rPr>
                <w:rFonts w:ascii="Arial" w:hAnsi="Arial" w:cs="Arial"/>
                <w:b/>
                <w:sz w:val="22"/>
                <w:szCs w:val="22"/>
                <w:lang w:val="en-US"/>
              </w:rPr>
            </w:pPr>
            <w:r>
              <w:rPr>
                <w:rFonts w:ascii="Arial" w:hAnsi="Arial" w:cs="Arial"/>
                <w:b/>
                <w:sz w:val="22"/>
                <w:szCs w:val="22"/>
                <w:lang w:val="en-US"/>
              </w:rPr>
              <w:t xml:space="preserve">5.1 Report Risk assessment </w:t>
            </w:r>
            <w:r w:rsidR="00E21540">
              <w:rPr>
                <w:rFonts w:ascii="Arial" w:hAnsi="Arial" w:cs="Arial"/>
                <w:b/>
                <w:sz w:val="22"/>
                <w:szCs w:val="22"/>
                <w:lang w:val="en-US"/>
              </w:rPr>
              <w:t>meeting</w:t>
            </w:r>
          </w:p>
          <w:p w:rsidR="00A13204" w:rsidRPr="00D96BA1" w:rsidRDefault="00D96BA1" w:rsidP="00D96BA1">
            <w:pPr>
              <w:pStyle w:val="Geenafstand"/>
              <w:numPr>
                <w:ilvl w:val="0"/>
                <w:numId w:val="31"/>
              </w:numPr>
              <w:rPr>
                <w:rFonts w:ascii="Arial" w:hAnsi="Arial" w:cs="Arial"/>
                <w:sz w:val="22"/>
                <w:szCs w:val="22"/>
                <w:lang w:val="en-US"/>
              </w:rPr>
            </w:pPr>
            <w:r w:rsidRPr="00D96BA1">
              <w:rPr>
                <w:rFonts w:ascii="Arial" w:hAnsi="Arial" w:cs="Arial"/>
                <w:sz w:val="22"/>
                <w:szCs w:val="22"/>
                <w:lang w:val="en-US"/>
              </w:rPr>
              <w:t>Chair TG is invited to re</w:t>
            </w:r>
            <w:r>
              <w:rPr>
                <w:rFonts w:ascii="Arial" w:hAnsi="Arial" w:cs="Arial"/>
                <w:sz w:val="22"/>
                <w:szCs w:val="22"/>
                <w:lang w:val="en-US"/>
              </w:rPr>
              <w:t>port</w:t>
            </w:r>
            <w:r w:rsidRPr="00D96BA1">
              <w:rPr>
                <w:rFonts w:ascii="Arial" w:hAnsi="Arial" w:cs="Arial"/>
                <w:sz w:val="22"/>
                <w:szCs w:val="22"/>
                <w:lang w:val="en-US"/>
              </w:rPr>
              <w:t xml:space="preserve"> back key findings of first </w:t>
            </w:r>
            <w:r w:rsidR="00E21540">
              <w:rPr>
                <w:rFonts w:ascii="Arial" w:hAnsi="Arial" w:cs="Arial"/>
                <w:sz w:val="22"/>
                <w:szCs w:val="22"/>
                <w:lang w:val="en-US"/>
              </w:rPr>
              <w:t>meeting</w:t>
            </w:r>
            <w:r w:rsidR="00513E53">
              <w:rPr>
                <w:rFonts w:ascii="Arial" w:hAnsi="Arial" w:cs="Arial"/>
                <w:sz w:val="22"/>
                <w:szCs w:val="22"/>
                <w:lang w:val="en-US"/>
              </w:rPr>
              <w:t xml:space="preserve"> of 9</w:t>
            </w:r>
            <w:r w:rsidRPr="00D96BA1">
              <w:rPr>
                <w:rFonts w:ascii="Arial" w:hAnsi="Arial" w:cs="Arial"/>
                <w:sz w:val="22"/>
                <w:szCs w:val="22"/>
                <w:lang w:val="en-US"/>
              </w:rPr>
              <w:t xml:space="preserve"> December</w:t>
            </w:r>
            <w:r w:rsidR="002E7686">
              <w:rPr>
                <w:rFonts w:ascii="Arial" w:hAnsi="Arial" w:cs="Arial"/>
                <w:sz w:val="22"/>
                <w:szCs w:val="22"/>
                <w:lang w:val="en-US"/>
              </w:rPr>
              <w:t xml:space="preserve"> (</w:t>
            </w:r>
            <w:r w:rsidR="002E7686" w:rsidRPr="002E7686">
              <w:rPr>
                <w:rFonts w:ascii="Arial" w:hAnsi="Arial" w:cs="Arial"/>
                <w:b/>
                <w:sz w:val="22"/>
                <w:szCs w:val="22"/>
                <w:lang w:val="en-US"/>
              </w:rPr>
              <w:t>maximum 30 minutes</w:t>
            </w:r>
            <w:r w:rsidR="002E7686">
              <w:rPr>
                <w:rFonts w:ascii="Arial" w:hAnsi="Arial" w:cs="Arial"/>
                <w:sz w:val="22"/>
                <w:szCs w:val="22"/>
                <w:lang w:val="en-US"/>
              </w:rPr>
              <w:t>)</w:t>
            </w:r>
          </w:p>
          <w:p w:rsidR="00D96BA1" w:rsidRDefault="00D96BA1" w:rsidP="00F5571D">
            <w:pPr>
              <w:pStyle w:val="Geenafstand"/>
              <w:rPr>
                <w:rFonts w:ascii="Arial" w:hAnsi="Arial" w:cs="Arial"/>
                <w:b/>
                <w:sz w:val="22"/>
                <w:szCs w:val="22"/>
                <w:lang w:val="en-US"/>
              </w:rPr>
            </w:pPr>
          </w:p>
          <w:p w:rsidR="00A13204" w:rsidRDefault="00A13204" w:rsidP="00F5571D">
            <w:pPr>
              <w:pStyle w:val="Geenafstand"/>
              <w:rPr>
                <w:rFonts w:ascii="Arial" w:hAnsi="Arial" w:cs="Arial"/>
                <w:b/>
                <w:iCs w:val="0"/>
                <w:sz w:val="22"/>
                <w:szCs w:val="22"/>
                <w:lang w:val="en-US"/>
              </w:rPr>
            </w:pPr>
            <w:r>
              <w:rPr>
                <w:rFonts w:ascii="Arial" w:hAnsi="Arial" w:cs="Arial"/>
                <w:b/>
                <w:sz w:val="22"/>
                <w:szCs w:val="22"/>
                <w:lang w:val="en-US"/>
              </w:rPr>
              <w:t>5.2</w:t>
            </w:r>
            <w:r w:rsidRPr="00093A69">
              <w:rPr>
                <w:rFonts w:ascii="Arial" w:hAnsi="Arial" w:cs="Arial"/>
                <w:b/>
                <w:sz w:val="22"/>
                <w:szCs w:val="22"/>
                <w:lang w:val="en-US"/>
              </w:rPr>
              <w:t xml:space="preserve"> </w:t>
            </w:r>
            <w:r>
              <w:rPr>
                <w:rFonts w:ascii="Arial" w:hAnsi="Arial" w:cs="Arial"/>
                <w:b/>
                <w:sz w:val="22"/>
                <w:szCs w:val="22"/>
                <w:lang w:val="en-US"/>
              </w:rPr>
              <w:t xml:space="preserve">UKHO </w:t>
            </w:r>
            <w:r w:rsidRPr="00093A69">
              <w:rPr>
                <w:rFonts w:ascii="Arial" w:hAnsi="Arial" w:cs="Arial"/>
                <w:b/>
                <w:sz w:val="22"/>
                <w:szCs w:val="22"/>
                <w:lang w:val="en-US"/>
              </w:rPr>
              <w:t xml:space="preserve"> Satellite Derived Bathymetry</w:t>
            </w:r>
            <w:r>
              <w:rPr>
                <w:rFonts w:ascii="Arial" w:hAnsi="Arial" w:cs="Arial"/>
                <w:b/>
                <w:sz w:val="22"/>
                <w:szCs w:val="22"/>
                <w:lang w:val="en-US"/>
              </w:rPr>
              <w:t xml:space="preserve"> (SDB) testing update</w:t>
            </w:r>
          </w:p>
          <w:p w:rsidR="002E7686" w:rsidRDefault="00A13204" w:rsidP="002E7686">
            <w:pPr>
              <w:pStyle w:val="Geenafstand"/>
              <w:numPr>
                <w:ilvl w:val="0"/>
                <w:numId w:val="36"/>
              </w:numPr>
              <w:rPr>
                <w:rFonts w:ascii="Arial" w:hAnsi="Arial" w:cs="Arial"/>
                <w:sz w:val="22"/>
                <w:szCs w:val="22"/>
                <w:lang w:val="en-US"/>
              </w:rPr>
            </w:pPr>
            <w:r>
              <w:rPr>
                <w:rFonts w:ascii="Arial" w:hAnsi="Arial" w:cs="Arial"/>
                <w:sz w:val="22"/>
                <w:szCs w:val="22"/>
                <w:lang w:val="en-US"/>
              </w:rPr>
              <w:t>Docs: - MACHC16-5.2 presentation on SDB OECS</w:t>
            </w:r>
          </w:p>
          <w:p w:rsidR="002E7686" w:rsidRDefault="002E7686" w:rsidP="002E7686">
            <w:pPr>
              <w:pStyle w:val="Geenafstand"/>
              <w:numPr>
                <w:ilvl w:val="0"/>
                <w:numId w:val="36"/>
              </w:numPr>
              <w:rPr>
                <w:rFonts w:ascii="Arial" w:hAnsi="Arial" w:cs="Arial"/>
                <w:sz w:val="22"/>
                <w:szCs w:val="22"/>
                <w:lang w:val="en-US"/>
              </w:rPr>
            </w:pPr>
            <w:r>
              <w:rPr>
                <w:rFonts w:ascii="Arial" w:hAnsi="Arial" w:cs="Arial"/>
                <w:sz w:val="22"/>
                <w:szCs w:val="22"/>
                <w:lang w:val="en-US"/>
              </w:rPr>
              <w:t xml:space="preserve">Chair invites </w:t>
            </w:r>
            <w:r w:rsidR="00513E53">
              <w:rPr>
                <w:rFonts w:ascii="Arial" w:hAnsi="Arial" w:cs="Arial"/>
                <w:sz w:val="22"/>
                <w:szCs w:val="22"/>
                <w:lang w:val="en-US"/>
              </w:rPr>
              <w:t>M</w:t>
            </w:r>
            <w:r>
              <w:rPr>
                <w:rFonts w:ascii="Arial" w:hAnsi="Arial" w:cs="Arial"/>
                <w:sz w:val="22"/>
                <w:szCs w:val="22"/>
                <w:lang w:val="en-US"/>
              </w:rPr>
              <w:t>r</w:t>
            </w:r>
            <w:r w:rsidR="00513E53">
              <w:rPr>
                <w:rFonts w:ascii="Arial" w:hAnsi="Arial" w:cs="Arial"/>
                <w:sz w:val="22"/>
                <w:szCs w:val="22"/>
                <w:lang w:val="en-US"/>
              </w:rPr>
              <w:t xml:space="preserve"> </w:t>
            </w:r>
            <w:r>
              <w:rPr>
                <w:rFonts w:ascii="Arial" w:hAnsi="Arial" w:cs="Arial"/>
                <w:sz w:val="22"/>
                <w:szCs w:val="22"/>
                <w:lang w:val="en-US"/>
              </w:rPr>
              <w:t>.Sam Harper to provide an update OECS project using SDB in combination with MBES (</w:t>
            </w:r>
            <w:r>
              <w:rPr>
                <w:rFonts w:ascii="Arial" w:hAnsi="Arial" w:cs="Arial"/>
                <w:b/>
                <w:sz w:val="22"/>
                <w:szCs w:val="22"/>
                <w:lang w:val="en-US"/>
              </w:rPr>
              <w:t>m</w:t>
            </w:r>
            <w:r w:rsidRPr="002E7686">
              <w:rPr>
                <w:rFonts w:ascii="Arial" w:hAnsi="Arial" w:cs="Arial"/>
                <w:b/>
                <w:sz w:val="22"/>
                <w:szCs w:val="22"/>
                <w:lang w:val="en-US"/>
              </w:rPr>
              <w:t>aximum 15 minutes</w:t>
            </w:r>
            <w:r>
              <w:rPr>
                <w:rFonts w:ascii="Arial" w:hAnsi="Arial" w:cs="Arial"/>
                <w:sz w:val="22"/>
                <w:szCs w:val="22"/>
                <w:lang w:val="en-US"/>
              </w:rPr>
              <w:t>).</w:t>
            </w:r>
          </w:p>
          <w:p w:rsidR="00FB0E66" w:rsidRPr="00FC0719" w:rsidRDefault="00FB0E66" w:rsidP="00F5571D">
            <w:pPr>
              <w:pStyle w:val="Geenafstand"/>
              <w:rPr>
                <w:rFonts w:ascii="Arial" w:hAnsi="Arial" w:cs="Arial"/>
                <w:iCs w:val="0"/>
                <w:sz w:val="22"/>
                <w:szCs w:val="22"/>
                <w:lang w:val="en-US"/>
              </w:rPr>
            </w:pPr>
          </w:p>
          <w:p w:rsidR="00A34399" w:rsidRPr="00A34399" w:rsidRDefault="00A13204" w:rsidP="00A34399">
            <w:pPr>
              <w:pStyle w:val="Geenafstand"/>
              <w:rPr>
                <w:rFonts w:ascii="Arial" w:hAnsi="Arial" w:cs="Arial"/>
                <w:sz w:val="22"/>
                <w:szCs w:val="22"/>
                <w:lang w:val="en-US"/>
              </w:rPr>
            </w:pPr>
            <w:r>
              <w:rPr>
                <w:rFonts w:ascii="Arial" w:hAnsi="Arial" w:cs="Arial"/>
                <w:b/>
                <w:sz w:val="22"/>
                <w:szCs w:val="22"/>
                <w:lang w:val="en-US"/>
              </w:rPr>
              <w:t xml:space="preserve">5.3 </w:t>
            </w:r>
            <w:r w:rsidRPr="00093A69">
              <w:rPr>
                <w:rFonts w:ascii="Arial" w:hAnsi="Arial" w:cs="Arial"/>
                <w:b/>
                <w:sz w:val="22"/>
                <w:szCs w:val="22"/>
                <w:lang w:val="en-US"/>
              </w:rPr>
              <w:t>Satellite Derived Bathymetry</w:t>
            </w:r>
            <w:r w:rsidR="00513E53">
              <w:rPr>
                <w:rFonts w:ascii="Arial" w:hAnsi="Arial" w:cs="Arial"/>
                <w:b/>
                <w:sz w:val="22"/>
                <w:szCs w:val="22"/>
                <w:lang w:val="en-US"/>
              </w:rPr>
              <w:t xml:space="preserve"> (SDB)</w:t>
            </w:r>
          </w:p>
          <w:p w:rsidR="00A13204" w:rsidRDefault="00A13204" w:rsidP="00A34399">
            <w:pPr>
              <w:pStyle w:val="Geenafstand"/>
              <w:numPr>
                <w:ilvl w:val="0"/>
                <w:numId w:val="36"/>
              </w:numPr>
              <w:rPr>
                <w:rFonts w:ascii="Arial" w:hAnsi="Arial" w:cs="Arial"/>
                <w:sz w:val="22"/>
                <w:szCs w:val="22"/>
                <w:lang w:val="en-US"/>
              </w:rPr>
            </w:pPr>
            <w:r>
              <w:rPr>
                <w:rFonts w:ascii="Arial" w:hAnsi="Arial" w:cs="Arial"/>
                <w:sz w:val="22"/>
                <w:szCs w:val="22"/>
                <w:lang w:val="en-US"/>
              </w:rPr>
              <w:t>Docs: - MACHC16-5.3.A overview presentation on SDB</w:t>
            </w:r>
          </w:p>
          <w:p w:rsidR="007718CD" w:rsidRPr="007718CD" w:rsidRDefault="007718CD" w:rsidP="007718CD">
            <w:pPr>
              <w:pStyle w:val="Geenafstand"/>
              <w:numPr>
                <w:ilvl w:val="0"/>
                <w:numId w:val="37"/>
              </w:numPr>
              <w:rPr>
                <w:rFonts w:ascii="Arial" w:hAnsi="Arial" w:cs="Arial"/>
                <w:b/>
                <w:sz w:val="22"/>
                <w:szCs w:val="22"/>
                <w:lang w:val="en-US"/>
              </w:rPr>
            </w:pPr>
            <w:r>
              <w:rPr>
                <w:rFonts w:ascii="Arial" w:hAnsi="Arial" w:cs="Arial"/>
                <w:sz w:val="22"/>
                <w:szCs w:val="22"/>
                <w:lang w:val="en-US"/>
              </w:rPr>
              <w:t>Following 15</w:t>
            </w:r>
            <w:r w:rsidRPr="007718CD">
              <w:rPr>
                <w:rFonts w:ascii="Arial" w:hAnsi="Arial" w:cs="Arial"/>
                <w:sz w:val="22"/>
                <w:szCs w:val="22"/>
                <w:vertAlign w:val="superscript"/>
                <w:lang w:val="en-US"/>
              </w:rPr>
              <w:t>th</w:t>
            </w:r>
            <w:r>
              <w:rPr>
                <w:rFonts w:ascii="Arial" w:hAnsi="Arial" w:cs="Arial"/>
                <w:sz w:val="22"/>
                <w:szCs w:val="22"/>
                <w:lang w:val="en-US"/>
              </w:rPr>
              <w:t xml:space="preserve"> MACHC, chair invites EOMAP representative to expand on recent development in SDB</w:t>
            </w:r>
            <w:r w:rsidR="00513E53">
              <w:rPr>
                <w:rFonts w:ascii="Arial" w:hAnsi="Arial" w:cs="Arial"/>
                <w:b/>
                <w:sz w:val="22"/>
                <w:szCs w:val="22"/>
                <w:lang w:val="en-US"/>
              </w:rPr>
              <w:t>. (m</w:t>
            </w:r>
            <w:r w:rsidRPr="007718CD">
              <w:rPr>
                <w:rFonts w:ascii="Arial" w:hAnsi="Arial" w:cs="Arial"/>
                <w:b/>
                <w:sz w:val="22"/>
                <w:szCs w:val="22"/>
                <w:lang w:val="en-US"/>
              </w:rPr>
              <w:t>aximum 15 minutes)</w:t>
            </w:r>
          </w:p>
          <w:p w:rsidR="007718CD" w:rsidRDefault="007718CD" w:rsidP="007718CD">
            <w:pPr>
              <w:pStyle w:val="Geenafstand"/>
              <w:numPr>
                <w:ilvl w:val="0"/>
                <w:numId w:val="37"/>
              </w:numPr>
              <w:rPr>
                <w:rFonts w:ascii="Arial" w:hAnsi="Arial" w:cs="Arial"/>
                <w:sz w:val="22"/>
                <w:szCs w:val="22"/>
                <w:lang w:val="en-US"/>
              </w:rPr>
            </w:pPr>
            <w:r>
              <w:rPr>
                <w:rFonts w:ascii="Arial" w:hAnsi="Arial" w:cs="Arial"/>
                <w:sz w:val="22"/>
                <w:szCs w:val="22"/>
                <w:lang w:val="en-US"/>
              </w:rPr>
              <w:t>Items of interests are:</w:t>
            </w:r>
          </w:p>
          <w:p w:rsidR="00D96BA1" w:rsidRPr="007718CD" w:rsidRDefault="007718CD" w:rsidP="007718CD">
            <w:pPr>
              <w:pStyle w:val="Geenafstand"/>
              <w:numPr>
                <w:ilvl w:val="1"/>
                <w:numId w:val="37"/>
              </w:numPr>
              <w:tabs>
                <w:tab w:val="left" w:pos="717"/>
              </w:tabs>
              <w:rPr>
                <w:rFonts w:ascii="Arial" w:hAnsi="Arial" w:cs="Arial"/>
                <w:sz w:val="22"/>
                <w:szCs w:val="22"/>
                <w:lang w:val="en-US"/>
              </w:rPr>
            </w:pPr>
            <w:r w:rsidRPr="007718CD">
              <w:rPr>
                <w:rFonts w:ascii="Arial" w:hAnsi="Arial" w:cs="Arial"/>
                <w:sz w:val="22"/>
                <w:szCs w:val="22"/>
                <w:lang w:val="en-US"/>
              </w:rPr>
              <w:t>T</w:t>
            </w:r>
            <w:r w:rsidR="00D96BA1" w:rsidRPr="007718CD">
              <w:rPr>
                <w:rFonts w:ascii="Arial" w:hAnsi="Arial" w:cs="Arial"/>
                <w:sz w:val="22"/>
                <w:szCs w:val="22"/>
                <w:lang w:val="en-US"/>
              </w:rPr>
              <w:t>ranslati</w:t>
            </w:r>
            <w:r w:rsidR="00E21540">
              <w:rPr>
                <w:rFonts w:ascii="Arial" w:hAnsi="Arial" w:cs="Arial"/>
                <w:sz w:val="22"/>
                <w:szCs w:val="22"/>
                <w:lang w:val="en-US"/>
              </w:rPr>
              <w:t>on</w:t>
            </w:r>
            <w:r w:rsidR="00D96BA1" w:rsidRPr="007718CD">
              <w:rPr>
                <w:rFonts w:ascii="Arial" w:hAnsi="Arial" w:cs="Arial"/>
                <w:sz w:val="22"/>
                <w:szCs w:val="22"/>
                <w:lang w:val="en-US"/>
              </w:rPr>
              <w:t xml:space="preserve"> into/relation with S-44 standards</w:t>
            </w:r>
          </w:p>
          <w:p w:rsidR="00D96BA1" w:rsidRPr="007718CD" w:rsidRDefault="00E21540" w:rsidP="007718CD">
            <w:pPr>
              <w:pStyle w:val="Geenafstand"/>
              <w:numPr>
                <w:ilvl w:val="1"/>
                <w:numId w:val="37"/>
              </w:numPr>
              <w:tabs>
                <w:tab w:val="left" w:pos="717"/>
              </w:tabs>
              <w:rPr>
                <w:rFonts w:ascii="Arial" w:hAnsi="Arial" w:cs="Arial"/>
                <w:sz w:val="22"/>
                <w:szCs w:val="22"/>
                <w:lang w:val="en-US"/>
              </w:rPr>
            </w:pPr>
            <w:r>
              <w:rPr>
                <w:rFonts w:ascii="Arial" w:hAnsi="Arial" w:cs="Arial"/>
                <w:sz w:val="22"/>
                <w:szCs w:val="22"/>
                <w:lang w:val="en-US"/>
              </w:rPr>
              <w:t>Round tru</w:t>
            </w:r>
            <w:r w:rsidR="007718CD" w:rsidRPr="007718CD">
              <w:rPr>
                <w:rFonts w:ascii="Arial" w:hAnsi="Arial" w:cs="Arial"/>
                <w:sz w:val="22"/>
                <w:szCs w:val="22"/>
                <w:lang w:val="en-US"/>
              </w:rPr>
              <w:t>thing and/or</w:t>
            </w:r>
            <w:r w:rsidR="00D96BA1" w:rsidRPr="007718CD">
              <w:rPr>
                <w:rFonts w:ascii="Arial" w:hAnsi="Arial" w:cs="Arial"/>
                <w:sz w:val="22"/>
                <w:szCs w:val="22"/>
                <w:lang w:val="en-US"/>
              </w:rPr>
              <w:t xml:space="preserve"> combined technique eg with Lidar</w:t>
            </w:r>
          </w:p>
          <w:p w:rsidR="00D96BA1" w:rsidRDefault="00D96BA1" w:rsidP="00441290">
            <w:pPr>
              <w:pStyle w:val="Geenafstand"/>
              <w:tabs>
                <w:tab w:val="left" w:pos="717"/>
              </w:tabs>
              <w:rPr>
                <w:rFonts w:ascii="Arial" w:hAnsi="Arial" w:cs="Arial"/>
                <w:b/>
                <w:sz w:val="22"/>
                <w:szCs w:val="22"/>
                <w:lang w:val="en-US"/>
              </w:rPr>
            </w:pPr>
          </w:p>
          <w:p w:rsidR="00A13204" w:rsidRDefault="00A13204" w:rsidP="00441290">
            <w:pPr>
              <w:pStyle w:val="Geenafstand"/>
              <w:tabs>
                <w:tab w:val="left" w:pos="717"/>
              </w:tabs>
              <w:rPr>
                <w:rFonts w:ascii="Arial" w:hAnsi="Arial" w:cs="Arial"/>
                <w:b/>
                <w:sz w:val="22"/>
                <w:szCs w:val="22"/>
                <w:lang w:val="en-US"/>
              </w:rPr>
            </w:pPr>
            <w:r>
              <w:rPr>
                <w:rFonts w:ascii="Arial" w:hAnsi="Arial" w:cs="Arial"/>
                <w:b/>
                <w:sz w:val="22"/>
                <w:szCs w:val="22"/>
                <w:lang w:val="en-US"/>
              </w:rPr>
              <w:t>5.4 Geodetic reference frames</w:t>
            </w:r>
            <w:r w:rsidR="00763959">
              <w:rPr>
                <w:rFonts w:ascii="Arial" w:hAnsi="Arial" w:cs="Arial"/>
                <w:b/>
                <w:sz w:val="22"/>
                <w:szCs w:val="22"/>
                <w:lang w:val="en-US"/>
              </w:rPr>
              <w:t xml:space="preserve"> (TBC)</w:t>
            </w:r>
          </w:p>
          <w:p w:rsidR="00A13204" w:rsidRDefault="00A13204" w:rsidP="00441290">
            <w:pPr>
              <w:pStyle w:val="Geenafstand"/>
              <w:tabs>
                <w:tab w:val="left" w:pos="717"/>
              </w:tabs>
              <w:rPr>
                <w:rFonts w:ascii="Arial" w:hAnsi="Arial" w:cs="Arial"/>
                <w:b/>
                <w:sz w:val="22"/>
                <w:szCs w:val="22"/>
                <w:lang w:val="en-US"/>
              </w:rPr>
            </w:pPr>
          </w:p>
          <w:p w:rsidR="00A13204" w:rsidRDefault="00A13204" w:rsidP="00441290">
            <w:pPr>
              <w:pStyle w:val="Geenafstand"/>
              <w:tabs>
                <w:tab w:val="left" w:pos="717"/>
              </w:tabs>
              <w:rPr>
                <w:rFonts w:ascii="Arial" w:hAnsi="Arial" w:cs="Arial"/>
                <w:b/>
                <w:sz w:val="22"/>
                <w:szCs w:val="22"/>
                <w:lang w:val="en-US"/>
              </w:rPr>
            </w:pPr>
            <w:r>
              <w:rPr>
                <w:rFonts w:ascii="Arial" w:hAnsi="Arial" w:cs="Arial"/>
                <w:b/>
                <w:sz w:val="22"/>
                <w:szCs w:val="22"/>
                <w:lang w:val="en-US"/>
              </w:rPr>
              <w:t>5.5 Papers Industry and/or Nations</w:t>
            </w:r>
          </w:p>
          <w:p w:rsidR="00763959" w:rsidRDefault="00D3566B" w:rsidP="00763959">
            <w:pPr>
              <w:pStyle w:val="Geenafstand"/>
              <w:numPr>
                <w:ilvl w:val="0"/>
                <w:numId w:val="23"/>
              </w:numPr>
              <w:tabs>
                <w:tab w:val="left" w:pos="717"/>
              </w:tabs>
              <w:rPr>
                <w:rFonts w:ascii="Arial" w:hAnsi="Arial" w:cs="Arial"/>
                <w:sz w:val="22"/>
                <w:szCs w:val="22"/>
                <w:lang w:val="en-US"/>
              </w:rPr>
            </w:pPr>
            <w:r w:rsidRPr="00D3566B">
              <w:rPr>
                <w:rFonts w:ascii="Arial" w:hAnsi="Arial" w:cs="Arial"/>
                <w:sz w:val="22"/>
                <w:szCs w:val="22"/>
                <w:lang w:val="en-US"/>
              </w:rPr>
              <w:t>Industry and/or nations are encourage</w:t>
            </w:r>
            <w:r w:rsidR="00E21540">
              <w:rPr>
                <w:rFonts w:ascii="Arial" w:hAnsi="Arial" w:cs="Arial"/>
                <w:sz w:val="22"/>
                <w:szCs w:val="22"/>
                <w:lang w:val="en-US"/>
              </w:rPr>
              <w:t>d</w:t>
            </w:r>
            <w:r w:rsidRPr="00D3566B">
              <w:rPr>
                <w:rFonts w:ascii="Arial" w:hAnsi="Arial" w:cs="Arial"/>
                <w:sz w:val="22"/>
                <w:szCs w:val="22"/>
                <w:lang w:val="en-US"/>
              </w:rPr>
              <w:t xml:space="preserve"> to present </w:t>
            </w:r>
            <w:r>
              <w:rPr>
                <w:rFonts w:ascii="Arial" w:hAnsi="Arial" w:cs="Arial"/>
                <w:sz w:val="22"/>
                <w:szCs w:val="22"/>
                <w:lang w:val="en-US"/>
              </w:rPr>
              <w:t>papers on</w:t>
            </w:r>
            <w:r w:rsidRPr="00D3566B">
              <w:rPr>
                <w:rFonts w:ascii="Arial" w:hAnsi="Arial" w:cs="Arial"/>
                <w:sz w:val="22"/>
                <w:szCs w:val="22"/>
                <w:lang w:val="en-US"/>
              </w:rPr>
              <w:t xml:space="preserve"> em</w:t>
            </w:r>
            <w:r>
              <w:rPr>
                <w:rFonts w:ascii="Arial" w:hAnsi="Arial" w:cs="Arial"/>
                <w:sz w:val="22"/>
                <w:szCs w:val="22"/>
                <w:lang w:val="en-US"/>
              </w:rPr>
              <w:t>erging</w:t>
            </w:r>
            <w:r w:rsidRPr="00D3566B">
              <w:rPr>
                <w:rFonts w:ascii="Arial" w:hAnsi="Arial" w:cs="Arial"/>
                <w:sz w:val="22"/>
                <w:szCs w:val="22"/>
                <w:lang w:val="en-US"/>
              </w:rPr>
              <w:t xml:space="preserve"> data acquisition techniques. </w:t>
            </w:r>
          </w:p>
          <w:p w:rsidR="00666998" w:rsidRPr="00666998" w:rsidRDefault="00666998" w:rsidP="00763959">
            <w:pPr>
              <w:pStyle w:val="Geenafstand"/>
              <w:numPr>
                <w:ilvl w:val="0"/>
                <w:numId w:val="23"/>
              </w:numPr>
              <w:tabs>
                <w:tab w:val="left" w:pos="717"/>
              </w:tabs>
              <w:rPr>
                <w:rFonts w:ascii="Arial" w:hAnsi="Arial" w:cs="Arial"/>
                <w:sz w:val="22"/>
                <w:szCs w:val="22"/>
                <w:lang w:val="en-US"/>
              </w:rPr>
            </w:pPr>
            <w:r w:rsidRPr="00666998">
              <w:rPr>
                <w:rFonts w:ascii="Arial" w:hAnsi="Arial" w:cs="Arial"/>
                <w:sz w:val="22"/>
                <w:szCs w:val="22"/>
                <w:lang w:val="en-US"/>
              </w:rPr>
              <w:t xml:space="preserve">Nations are encouraged to provide practical results with SDB </w:t>
            </w:r>
          </w:p>
          <w:p w:rsidR="00A34399" w:rsidRPr="00666998" w:rsidRDefault="00A34399" w:rsidP="00A34399">
            <w:pPr>
              <w:pStyle w:val="Geenafstand"/>
              <w:numPr>
                <w:ilvl w:val="0"/>
                <w:numId w:val="23"/>
              </w:numPr>
              <w:tabs>
                <w:tab w:val="left" w:pos="717"/>
              </w:tabs>
              <w:rPr>
                <w:rFonts w:ascii="Arial" w:hAnsi="Arial" w:cs="Arial"/>
                <w:sz w:val="22"/>
                <w:szCs w:val="22"/>
                <w:lang w:val="en-US"/>
              </w:rPr>
            </w:pPr>
            <w:r w:rsidRPr="00666998">
              <w:rPr>
                <w:rFonts w:ascii="Arial" w:hAnsi="Arial" w:cs="Arial"/>
                <w:sz w:val="22"/>
                <w:szCs w:val="22"/>
                <w:lang w:val="en-US"/>
              </w:rPr>
              <w:t>Docs: -MACHC 16-5.5A</w:t>
            </w:r>
            <w:r w:rsidRPr="00666998">
              <w:rPr>
                <w:rFonts w:ascii="Arial" w:hAnsi="Arial" w:cs="Arial"/>
                <w:b/>
                <w:sz w:val="22"/>
                <w:szCs w:val="22"/>
                <w:lang w:val="en-US"/>
              </w:rPr>
              <w:t xml:space="preserve"> </w:t>
            </w:r>
            <w:r w:rsidRPr="00666998">
              <w:rPr>
                <w:rFonts w:ascii="Arial" w:hAnsi="Arial" w:cs="Arial"/>
                <w:sz w:val="22"/>
                <w:szCs w:val="22"/>
                <w:lang w:val="en-US"/>
              </w:rPr>
              <w:t>Survey CEFAS using Backscatter (TBC)</w:t>
            </w:r>
          </w:p>
          <w:p w:rsidR="00763959" w:rsidRPr="00E82C16" w:rsidRDefault="00763959" w:rsidP="00763959">
            <w:pPr>
              <w:pStyle w:val="Geenafstand"/>
              <w:tabs>
                <w:tab w:val="left" w:pos="717"/>
              </w:tabs>
              <w:rPr>
                <w:rFonts w:ascii="Arial" w:hAnsi="Arial" w:cs="Arial"/>
                <w:sz w:val="22"/>
                <w:szCs w:val="22"/>
                <w:lang w:val="en-US"/>
              </w:rPr>
            </w:pPr>
          </w:p>
          <w:p w:rsidR="00644A96" w:rsidRDefault="00644A96" w:rsidP="00763959">
            <w:pPr>
              <w:pStyle w:val="Geenafstand"/>
              <w:rPr>
                <w:rFonts w:ascii="Arial" w:hAnsi="Arial" w:cs="Arial"/>
                <w:b/>
                <w:color w:val="00B0F0"/>
                <w:sz w:val="22"/>
                <w:szCs w:val="22"/>
                <w:lang w:val="en-US"/>
              </w:rPr>
            </w:pPr>
            <w:r w:rsidRPr="00644A96">
              <w:rPr>
                <w:rFonts w:ascii="Arial" w:hAnsi="Arial" w:cs="Arial"/>
                <w:b/>
                <w:color w:val="00B0F0"/>
                <w:sz w:val="22"/>
                <w:szCs w:val="22"/>
                <w:lang w:val="en-US"/>
              </w:rPr>
              <w:t>This time frame focusses on the ‘</w:t>
            </w:r>
            <w:r>
              <w:rPr>
                <w:rFonts w:ascii="Arial" w:hAnsi="Arial" w:cs="Arial"/>
                <w:b/>
                <w:color w:val="00B0F0"/>
                <w:sz w:val="22"/>
                <w:szCs w:val="22"/>
                <w:lang w:val="en-US"/>
              </w:rPr>
              <w:t xml:space="preserve">collection of (survey)-data’ </w:t>
            </w:r>
            <w:r w:rsidRPr="00644A96">
              <w:rPr>
                <w:rFonts w:ascii="Arial" w:hAnsi="Arial" w:cs="Arial"/>
                <w:b/>
                <w:color w:val="00B0F0"/>
                <w:sz w:val="22"/>
                <w:szCs w:val="22"/>
                <w:lang w:val="en-US"/>
              </w:rPr>
              <w:t>end</w:t>
            </w:r>
            <w:r>
              <w:rPr>
                <w:rFonts w:ascii="Arial" w:hAnsi="Arial" w:cs="Arial"/>
                <w:b/>
                <w:color w:val="00B0F0"/>
                <w:sz w:val="22"/>
                <w:szCs w:val="22"/>
                <w:lang w:val="en-US"/>
              </w:rPr>
              <w:t xml:space="preserve"> and the supporting methodologies (risk based) and technologies.</w:t>
            </w:r>
          </w:p>
          <w:p w:rsidR="00763959" w:rsidRPr="00F5571D" w:rsidRDefault="00763959" w:rsidP="00763959">
            <w:pPr>
              <w:pStyle w:val="Geenafstand"/>
              <w:rPr>
                <w:rFonts w:ascii="Arial" w:hAnsi="Arial" w:cs="Arial"/>
                <w:b/>
                <w:sz w:val="22"/>
                <w:szCs w:val="22"/>
                <w:lang w:val="en-US"/>
              </w:rPr>
            </w:pPr>
          </w:p>
        </w:tc>
        <w:tc>
          <w:tcPr>
            <w:tcW w:w="1985" w:type="dxa"/>
            <w:tcBorders>
              <w:bottom w:val="single" w:sz="4" w:space="0" w:color="000000" w:themeColor="text1"/>
            </w:tcBorders>
          </w:tcPr>
          <w:p w:rsidR="00A13204" w:rsidRDefault="00A13204" w:rsidP="00F5571D">
            <w:pPr>
              <w:tabs>
                <w:tab w:val="left" w:pos="1440"/>
              </w:tabs>
              <w:ind w:left="0"/>
              <w:rPr>
                <w:rFonts w:ascii="Arial" w:hAnsi="Arial" w:cs="Arial"/>
                <w:sz w:val="22"/>
                <w:szCs w:val="22"/>
                <w:lang w:val="en-GB"/>
              </w:rPr>
            </w:pPr>
          </w:p>
          <w:p w:rsidR="00A13204" w:rsidRDefault="00A13204" w:rsidP="00F5571D">
            <w:pPr>
              <w:tabs>
                <w:tab w:val="left" w:pos="1440"/>
              </w:tabs>
              <w:ind w:left="0"/>
              <w:rPr>
                <w:rFonts w:ascii="Arial" w:hAnsi="Arial" w:cs="Arial"/>
                <w:sz w:val="22"/>
                <w:szCs w:val="22"/>
                <w:lang w:val="en-GB"/>
              </w:rPr>
            </w:pPr>
          </w:p>
          <w:p w:rsidR="00A13204" w:rsidRDefault="00A13204" w:rsidP="00F5571D">
            <w:pPr>
              <w:tabs>
                <w:tab w:val="left" w:pos="1440"/>
              </w:tabs>
              <w:ind w:left="0"/>
              <w:rPr>
                <w:rFonts w:ascii="Arial" w:hAnsi="Arial" w:cs="Arial"/>
                <w:sz w:val="22"/>
                <w:szCs w:val="22"/>
                <w:lang w:val="en-GB"/>
              </w:rPr>
            </w:pPr>
          </w:p>
          <w:p w:rsidR="00A13204" w:rsidRDefault="00A13204" w:rsidP="00F5571D">
            <w:pPr>
              <w:tabs>
                <w:tab w:val="left" w:pos="1440"/>
              </w:tabs>
              <w:ind w:left="0"/>
              <w:rPr>
                <w:rFonts w:ascii="Arial" w:hAnsi="Arial" w:cs="Arial"/>
                <w:sz w:val="22"/>
                <w:szCs w:val="22"/>
                <w:lang w:val="en-GB"/>
              </w:rPr>
            </w:pPr>
            <w:r>
              <w:rPr>
                <w:rFonts w:ascii="Arial" w:hAnsi="Arial" w:cs="Arial"/>
                <w:sz w:val="22"/>
                <w:szCs w:val="22"/>
                <w:lang w:val="en-GB"/>
              </w:rPr>
              <w:t>Chair TG</w:t>
            </w:r>
          </w:p>
          <w:p w:rsidR="00A13204" w:rsidRDefault="00A13204" w:rsidP="00F5571D">
            <w:pPr>
              <w:tabs>
                <w:tab w:val="left" w:pos="1440"/>
              </w:tabs>
              <w:ind w:left="0"/>
              <w:rPr>
                <w:rFonts w:ascii="Arial" w:hAnsi="Arial" w:cs="Arial"/>
                <w:sz w:val="22"/>
                <w:szCs w:val="22"/>
                <w:lang w:val="en-GB"/>
              </w:rPr>
            </w:pPr>
          </w:p>
          <w:p w:rsidR="002E7686" w:rsidRDefault="002E7686" w:rsidP="00F5571D">
            <w:pPr>
              <w:tabs>
                <w:tab w:val="left" w:pos="1440"/>
              </w:tabs>
              <w:ind w:left="0"/>
              <w:rPr>
                <w:rFonts w:ascii="Arial" w:hAnsi="Arial" w:cs="Arial"/>
                <w:sz w:val="22"/>
                <w:szCs w:val="22"/>
                <w:lang w:val="en-GB"/>
              </w:rPr>
            </w:pPr>
          </w:p>
          <w:p w:rsidR="002E7686" w:rsidRDefault="002E7686" w:rsidP="00F5571D">
            <w:pPr>
              <w:tabs>
                <w:tab w:val="left" w:pos="1440"/>
              </w:tabs>
              <w:ind w:left="0"/>
              <w:rPr>
                <w:rFonts w:ascii="Arial" w:hAnsi="Arial" w:cs="Arial"/>
                <w:sz w:val="22"/>
                <w:szCs w:val="22"/>
                <w:lang w:val="en-GB"/>
              </w:rPr>
            </w:pPr>
          </w:p>
          <w:p w:rsidR="00A13204" w:rsidRDefault="00513E53" w:rsidP="00450512">
            <w:pPr>
              <w:tabs>
                <w:tab w:val="left" w:pos="1440"/>
              </w:tabs>
              <w:ind w:left="0"/>
              <w:rPr>
                <w:rFonts w:ascii="Arial" w:hAnsi="Arial" w:cs="Arial"/>
                <w:sz w:val="22"/>
                <w:szCs w:val="22"/>
                <w:lang w:val="en-GB"/>
              </w:rPr>
            </w:pPr>
            <w:r>
              <w:rPr>
                <w:rFonts w:ascii="Arial" w:hAnsi="Arial" w:cs="Arial"/>
                <w:sz w:val="22"/>
                <w:szCs w:val="22"/>
                <w:lang w:val="en-GB"/>
              </w:rPr>
              <w:t xml:space="preserve">Mr. </w:t>
            </w:r>
            <w:r w:rsidR="00A13204" w:rsidRPr="00F5571D">
              <w:rPr>
                <w:rFonts w:ascii="Arial" w:hAnsi="Arial" w:cs="Arial"/>
                <w:sz w:val="22"/>
                <w:szCs w:val="22"/>
                <w:lang w:val="en-GB"/>
              </w:rPr>
              <w:t>Sam Harper</w:t>
            </w:r>
          </w:p>
          <w:p w:rsidR="00A13204" w:rsidRDefault="00A13204" w:rsidP="00F5571D">
            <w:pPr>
              <w:tabs>
                <w:tab w:val="left" w:pos="1440"/>
              </w:tabs>
              <w:ind w:left="0"/>
              <w:rPr>
                <w:rFonts w:ascii="Arial" w:hAnsi="Arial" w:cs="Arial"/>
                <w:sz w:val="22"/>
                <w:szCs w:val="22"/>
                <w:lang w:val="en-GB"/>
              </w:rPr>
            </w:pPr>
          </w:p>
          <w:p w:rsidR="00A13204" w:rsidRDefault="00A13204" w:rsidP="00F5571D">
            <w:pPr>
              <w:tabs>
                <w:tab w:val="left" w:pos="1440"/>
              </w:tabs>
              <w:ind w:left="0"/>
              <w:rPr>
                <w:rFonts w:ascii="Arial" w:hAnsi="Arial" w:cs="Arial"/>
                <w:sz w:val="22"/>
                <w:szCs w:val="22"/>
                <w:lang w:val="en-GB"/>
              </w:rPr>
            </w:pPr>
          </w:p>
          <w:p w:rsidR="002E7686" w:rsidRDefault="002E7686" w:rsidP="00F5571D">
            <w:pPr>
              <w:tabs>
                <w:tab w:val="left" w:pos="1440"/>
              </w:tabs>
              <w:ind w:left="0"/>
              <w:rPr>
                <w:rFonts w:ascii="Arial" w:hAnsi="Arial" w:cs="Arial"/>
                <w:sz w:val="22"/>
                <w:szCs w:val="22"/>
                <w:lang w:val="en-GB"/>
              </w:rPr>
            </w:pPr>
          </w:p>
          <w:p w:rsidR="002E7686" w:rsidRDefault="002E7686" w:rsidP="00F5571D">
            <w:pPr>
              <w:tabs>
                <w:tab w:val="left" w:pos="1440"/>
              </w:tabs>
              <w:ind w:left="0"/>
              <w:rPr>
                <w:rFonts w:ascii="Arial" w:hAnsi="Arial" w:cs="Arial"/>
                <w:sz w:val="22"/>
                <w:szCs w:val="22"/>
                <w:lang w:val="en-GB"/>
              </w:rPr>
            </w:pPr>
          </w:p>
          <w:p w:rsidR="002E7686" w:rsidRDefault="002E7686" w:rsidP="00F5571D">
            <w:pPr>
              <w:tabs>
                <w:tab w:val="left" w:pos="1440"/>
              </w:tabs>
              <w:ind w:left="0"/>
              <w:rPr>
                <w:rFonts w:ascii="Arial" w:hAnsi="Arial" w:cs="Arial"/>
                <w:sz w:val="22"/>
                <w:szCs w:val="22"/>
                <w:lang w:val="en-GB"/>
              </w:rPr>
            </w:pPr>
          </w:p>
          <w:p w:rsidR="00A34399" w:rsidRDefault="00A34399" w:rsidP="00F5571D">
            <w:pPr>
              <w:tabs>
                <w:tab w:val="left" w:pos="1440"/>
              </w:tabs>
              <w:ind w:left="0"/>
              <w:rPr>
                <w:rFonts w:ascii="Arial" w:hAnsi="Arial" w:cs="Arial"/>
                <w:sz w:val="22"/>
                <w:szCs w:val="22"/>
                <w:lang w:val="en-GB"/>
              </w:rPr>
            </w:pPr>
          </w:p>
          <w:p w:rsidR="00A13204" w:rsidRDefault="00A13204" w:rsidP="00F5571D">
            <w:pPr>
              <w:tabs>
                <w:tab w:val="left" w:pos="1440"/>
              </w:tabs>
              <w:ind w:left="0"/>
              <w:rPr>
                <w:rFonts w:ascii="Arial" w:hAnsi="Arial" w:cs="Arial"/>
                <w:sz w:val="22"/>
                <w:szCs w:val="22"/>
                <w:lang w:val="en-GB"/>
              </w:rPr>
            </w:pPr>
          </w:p>
          <w:p w:rsidR="007718CD" w:rsidRDefault="00A13204" w:rsidP="00F5571D">
            <w:pPr>
              <w:tabs>
                <w:tab w:val="left" w:pos="1440"/>
              </w:tabs>
              <w:ind w:left="0"/>
              <w:rPr>
                <w:rFonts w:ascii="Arial" w:hAnsi="Arial" w:cs="Arial"/>
                <w:sz w:val="22"/>
                <w:szCs w:val="22"/>
                <w:lang w:val="en-GB"/>
              </w:rPr>
            </w:pPr>
            <w:r w:rsidRPr="00F673FE">
              <w:rPr>
                <w:rFonts w:ascii="Arial" w:hAnsi="Arial" w:cs="Arial"/>
                <w:sz w:val="22"/>
                <w:szCs w:val="22"/>
                <w:lang w:val="en-GB"/>
              </w:rPr>
              <w:t>Mr. Thomas Heege</w:t>
            </w:r>
            <w:r w:rsidR="007718CD">
              <w:rPr>
                <w:rFonts w:ascii="Arial" w:hAnsi="Arial" w:cs="Arial"/>
                <w:sz w:val="22"/>
                <w:szCs w:val="22"/>
                <w:lang w:val="en-GB"/>
              </w:rPr>
              <w:t xml:space="preserve"> (TBC)</w:t>
            </w:r>
          </w:p>
          <w:p w:rsidR="007718CD" w:rsidRDefault="007718CD" w:rsidP="00F5571D">
            <w:pPr>
              <w:tabs>
                <w:tab w:val="left" w:pos="1440"/>
              </w:tabs>
              <w:ind w:left="0"/>
              <w:rPr>
                <w:rFonts w:ascii="Arial" w:hAnsi="Arial" w:cs="Arial"/>
                <w:sz w:val="22"/>
                <w:szCs w:val="22"/>
                <w:lang w:val="en-GB"/>
              </w:rPr>
            </w:pPr>
          </w:p>
          <w:p w:rsidR="007718CD" w:rsidRDefault="007718CD" w:rsidP="00F5571D">
            <w:pPr>
              <w:tabs>
                <w:tab w:val="left" w:pos="1440"/>
              </w:tabs>
              <w:ind w:left="0"/>
              <w:rPr>
                <w:rFonts w:ascii="Arial" w:hAnsi="Arial" w:cs="Arial"/>
                <w:sz w:val="22"/>
                <w:szCs w:val="22"/>
                <w:lang w:val="en-GB"/>
              </w:rPr>
            </w:pPr>
          </w:p>
          <w:p w:rsidR="007718CD" w:rsidRDefault="007718CD" w:rsidP="00F5571D">
            <w:pPr>
              <w:tabs>
                <w:tab w:val="left" w:pos="1440"/>
              </w:tabs>
              <w:ind w:left="0"/>
              <w:rPr>
                <w:rFonts w:ascii="Arial" w:hAnsi="Arial" w:cs="Arial"/>
                <w:sz w:val="22"/>
                <w:szCs w:val="22"/>
                <w:lang w:val="en-GB"/>
              </w:rPr>
            </w:pPr>
          </w:p>
          <w:p w:rsidR="00A13204" w:rsidRDefault="00A13204" w:rsidP="00F5571D">
            <w:pPr>
              <w:tabs>
                <w:tab w:val="left" w:pos="1440"/>
              </w:tabs>
              <w:ind w:left="0"/>
              <w:rPr>
                <w:rFonts w:ascii="Arial" w:hAnsi="Arial" w:cs="Arial"/>
                <w:sz w:val="22"/>
                <w:szCs w:val="22"/>
                <w:lang w:val="en-GB"/>
              </w:rPr>
            </w:pPr>
          </w:p>
          <w:p w:rsidR="000772A2" w:rsidRDefault="000772A2" w:rsidP="00F5571D">
            <w:pPr>
              <w:tabs>
                <w:tab w:val="left" w:pos="1440"/>
              </w:tabs>
              <w:ind w:left="0"/>
              <w:rPr>
                <w:rFonts w:ascii="Arial" w:hAnsi="Arial" w:cs="Arial"/>
                <w:sz w:val="22"/>
                <w:szCs w:val="22"/>
                <w:lang w:val="en-GB"/>
              </w:rPr>
            </w:pPr>
          </w:p>
          <w:p w:rsidR="00A13204" w:rsidRDefault="00A13204" w:rsidP="00F5571D">
            <w:pPr>
              <w:tabs>
                <w:tab w:val="left" w:pos="1440"/>
              </w:tabs>
              <w:ind w:left="0"/>
              <w:rPr>
                <w:rFonts w:ascii="Arial" w:hAnsi="Arial" w:cs="Arial"/>
                <w:sz w:val="22"/>
                <w:szCs w:val="22"/>
                <w:lang w:val="en-GB"/>
              </w:rPr>
            </w:pPr>
          </w:p>
          <w:p w:rsidR="00666998" w:rsidRDefault="00666998" w:rsidP="00F5571D">
            <w:pPr>
              <w:tabs>
                <w:tab w:val="left" w:pos="1440"/>
              </w:tabs>
              <w:ind w:left="0"/>
              <w:rPr>
                <w:rFonts w:ascii="Arial" w:hAnsi="Arial" w:cs="Arial"/>
                <w:sz w:val="22"/>
                <w:szCs w:val="22"/>
                <w:lang w:val="en-GB"/>
              </w:rPr>
            </w:pPr>
          </w:p>
          <w:p w:rsidR="00A13204" w:rsidRDefault="00A34399" w:rsidP="00F5571D">
            <w:pPr>
              <w:tabs>
                <w:tab w:val="left" w:pos="1440"/>
              </w:tabs>
              <w:ind w:left="0"/>
              <w:rPr>
                <w:rFonts w:ascii="Arial" w:hAnsi="Arial" w:cs="Arial"/>
                <w:sz w:val="22"/>
                <w:szCs w:val="22"/>
                <w:lang w:val="en-GB"/>
              </w:rPr>
            </w:pPr>
            <w:r>
              <w:rPr>
                <w:rFonts w:ascii="Arial" w:hAnsi="Arial" w:cs="Arial"/>
                <w:sz w:val="22"/>
                <w:szCs w:val="22"/>
                <w:lang w:val="en-GB"/>
              </w:rPr>
              <w:t>T</w:t>
            </w:r>
            <w:r w:rsidR="00A13204">
              <w:rPr>
                <w:rFonts w:ascii="Arial" w:hAnsi="Arial" w:cs="Arial"/>
                <w:sz w:val="22"/>
                <w:szCs w:val="22"/>
                <w:lang w:val="en-GB"/>
              </w:rPr>
              <w:t>B</w:t>
            </w:r>
            <w:r w:rsidR="006B39C6">
              <w:rPr>
                <w:rFonts w:ascii="Arial" w:hAnsi="Arial" w:cs="Arial"/>
                <w:sz w:val="22"/>
                <w:szCs w:val="22"/>
                <w:lang w:val="en-GB"/>
              </w:rPr>
              <w:t>D</w:t>
            </w:r>
          </w:p>
          <w:p w:rsidR="009266D2" w:rsidRDefault="009266D2" w:rsidP="00F5571D">
            <w:pPr>
              <w:tabs>
                <w:tab w:val="left" w:pos="1440"/>
              </w:tabs>
              <w:ind w:left="0"/>
              <w:rPr>
                <w:rFonts w:ascii="Arial" w:hAnsi="Arial" w:cs="Arial"/>
                <w:sz w:val="22"/>
                <w:szCs w:val="22"/>
                <w:lang w:val="en-GB"/>
              </w:rPr>
            </w:pPr>
          </w:p>
          <w:p w:rsidR="009266D2" w:rsidRDefault="009266D2" w:rsidP="00F5571D">
            <w:pPr>
              <w:tabs>
                <w:tab w:val="left" w:pos="1440"/>
              </w:tabs>
              <w:ind w:left="0"/>
              <w:rPr>
                <w:rFonts w:ascii="Arial" w:hAnsi="Arial" w:cs="Arial"/>
                <w:sz w:val="22"/>
                <w:szCs w:val="22"/>
                <w:lang w:val="en-GB"/>
              </w:rPr>
            </w:pPr>
          </w:p>
          <w:p w:rsidR="00666998" w:rsidRDefault="00666998" w:rsidP="00E82C16">
            <w:pPr>
              <w:tabs>
                <w:tab w:val="left" w:pos="1440"/>
              </w:tabs>
              <w:ind w:left="0"/>
              <w:rPr>
                <w:rFonts w:ascii="Arial" w:hAnsi="Arial" w:cs="Arial"/>
                <w:sz w:val="22"/>
                <w:szCs w:val="22"/>
                <w:lang w:val="en-GB"/>
              </w:rPr>
            </w:pPr>
          </w:p>
          <w:p w:rsidR="006B39C6" w:rsidRDefault="006B39C6" w:rsidP="00E82C16">
            <w:pPr>
              <w:tabs>
                <w:tab w:val="left" w:pos="1440"/>
              </w:tabs>
              <w:ind w:left="0"/>
              <w:rPr>
                <w:rFonts w:ascii="Arial" w:hAnsi="Arial" w:cs="Arial"/>
                <w:sz w:val="22"/>
                <w:szCs w:val="22"/>
                <w:lang w:val="en-GB"/>
              </w:rPr>
            </w:pPr>
          </w:p>
          <w:p w:rsidR="00666998" w:rsidRDefault="00666998" w:rsidP="00E82C16">
            <w:pPr>
              <w:tabs>
                <w:tab w:val="left" w:pos="1440"/>
              </w:tabs>
              <w:ind w:left="0"/>
              <w:rPr>
                <w:rFonts w:ascii="Arial" w:hAnsi="Arial" w:cs="Arial"/>
                <w:sz w:val="22"/>
                <w:szCs w:val="22"/>
                <w:lang w:val="en-GB"/>
              </w:rPr>
            </w:pPr>
          </w:p>
          <w:p w:rsidR="00A13204" w:rsidRDefault="00A13204" w:rsidP="006B39C6">
            <w:pPr>
              <w:tabs>
                <w:tab w:val="left" w:pos="1440"/>
              </w:tabs>
              <w:ind w:left="0"/>
              <w:rPr>
                <w:rFonts w:ascii="Arial" w:hAnsi="Arial" w:cs="Arial"/>
                <w:sz w:val="22"/>
                <w:szCs w:val="22"/>
                <w:lang w:val="en-GB"/>
              </w:rPr>
            </w:pPr>
            <w:r>
              <w:rPr>
                <w:rFonts w:ascii="Arial" w:hAnsi="Arial" w:cs="Arial"/>
                <w:sz w:val="22"/>
                <w:szCs w:val="22"/>
                <w:lang w:val="en-GB"/>
              </w:rPr>
              <w:t>TBC</w:t>
            </w:r>
          </w:p>
        </w:tc>
      </w:tr>
      <w:tr w:rsidR="00A13204" w:rsidRPr="00AA2095" w:rsidTr="00E527B9">
        <w:tc>
          <w:tcPr>
            <w:tcW w:w="1458" w:type="dxa"/>
            <w:shd w:val="clear" w:color="auto" w:fill="D9D9D9" w:themeFill="background1" w:themeFillShade="D9"/>
          </w:tcPr>
          <w:p w:rsidR="00A13204" w:rsidRDefault="00A13204" w:rsidP="002E579D">
            <w:pPr>
              <w:tabs>
                <w:tab w:val="left" w:pos="1440"/>
              </w:tabs>
              <w:ind w:left="0"/>
              <w:rPr>
                <w:rFonts w:ascii="Arial" w:hAnsi="Arial" w:cs="Arial"/>
                <w:sz w:val="22"/>
                <w:szCs w:val="22"/>
                <w:lang w:val="en-GB"/>
              </w:rPr>
            </w:pPr>
            <w:r>
              <w:rPr>
                <w:rFonts w:ascii="Arial" w:hAnsi="Arial" w:cs="Arial"/>
                <w:sz w:val="22"/>
                <w:szCs w:val="22"/>
                <w:lang w:val="en-GB"/>
              </w:rPr>
              <w:lastRenderedPageBreak/>
              <w:t>10:00-10:30</w:t>
            </w:r>
          </w:p>
        </w:tc>
        <w:tc>
          <w:tcPr>
            <w:tcW w:w="6531" w:type="dxa"/>
            <w:shd w:val="clear" w:color="auto" w:fill="D9D9D9" w:themeFill="background1" w:themeFillShade="D9"/>
          </w:tcPr>
          <w:p w:rsidR="00A13204" w:rsidRDefault="00A13204" w:rsidP="000701AD">
            <w:pPr>
              <w:pStyle w:val="Geenafstand"/>
              <w:tabs>
                <w:tab w:val="left" w:pos="717"/>
              </w:tabs>
              <w:jc w:val="center"/>
              <w:rPr>
                <w:rFonts w:ascii="Arial" w:hAnsi="Arial" w:cs="Arial"/>
                <w:b/>
                <w:sz w:val="22"/>
                <w:szCs w:val="22"/>
              </w:rPr>
            </w:pPr>
            <w:r>
              <w:rPr>
                <w:rFonts w:ascii="Arial" w:hAnsi="Arial" w:cs="Arial"/>
                <w:b/>
                <w:sz w:val="22"/>
                <w:szCs w:val="22"/>
              </w:rPr>
              <w:t>Coffee Break</w:t>
            </w:r>
          </w:p>
        </w:tc>
        <w:tc>
          <w:tcPr>
            <w:tcW w:w="1985" w:type="dxa"/>
            <w:shd w:val="clear" w:color="auto" w:fill="D9D9D9" w:themeFill="background1" w:themeFillShade="D9"/>
          </w:tcPr>
          <w:p w:rsidR="00A13204" w:rsidRDefault="00A13204" w:rsidP="002E579D">
            <w:pPr>
              <w:tabs>
                <w:tab w:val="left" w:pos="1440"/>
              </w:tabs>
              <w:ind w:left="0"/>
              <w:rPr>
                <w:rFonts w:ascii="Arial" w:hAnsi="Arial" w:cs="Arial"/>
                <w:sz w:val="22"/>
                <w:szCs w:val="22"/>
                <w:lang w:val="en-GB"/>
              </w:rPr>
            </w:pPr>
          </w:p>
        </w:tc>
      </w:tr>
      <w:tr w:rsidR="00A13204" w:rsidRPr="00493A77" w:rsidTr="00E527B9">
        <w:tc>
          <w:tcPr>
            <w:tcW w:w="1458" w:type="dxa"/>
            <w:tcBorders>
              <w:bottom w:val="single" w:sz="4" w:space="0" w:color="000000" w:themeColor="text1"/>
            </w:tcBorders>
          </w:tcPr>
          <w:p w:rsidR="00A13204" w:rsidRDefault="00A13204" w:rsidP="002E579D">
            <w:pPr>
              <w:tabs>
                <w:tab w:val="left" w:pos="1440"/>
              </w:tabs>
              <w:ind w:left="0"/>
              <w:rPr>
                <w:rFonts w:ascii="Arial" w:hAnsi="Arial" w:cs="Arial"/>
                <w:sz w:val="22"/>
                <w:szCs w:val="22"/>
                <w:lang w:val="en-GB"/>
              </w:rPr>
            </w:pPr>
          </w:p>
          <w:p w:rsidR="00A13204" w:rsidRPr="004F4089" w:rsidRDefault="00A13204" w:rsidP="002E579D">
            <w:pPr>
              <w:tabs>
                <w:tab w:val="left" w:pos="1440"/>
              </w:tabs>
              <w:ind w:left="0"/>
              <w:rPr>
                <w:rFonts w:ascii="Arial" w:hAnsi="Arial" w:cs="Arial"/>
                <w:sz w:val="22"/>
                <w:szCs w:val="22"/>
                <w:lang w:val="en-GB"/>
              </w:rPr>
            </w:pPr>
            <w:r>
              <w:rPr>
                <w:rFonts w:ascii="Arial" w:hAnsi="Arial" w:cs="Arial"/>
                <w:sz w:val="22"/>
                <w:szCs w:val="22"/>
                <w:lang w:val="en-GB"/>
              </w:rPr>
              <w:t>10:30-12:30</w:t>
            </w:r>
          </w:p>
        </w:tc>
        <w:tc>
          <w:tcPr>
            <w:tcW w:w="6531" w:type="dxa"/>
            <w:tcBorders>
              <w:bottom w:val="single" w:sz="4" w:space="0" w:color="000000" w:themeColor="text1"/>
            </w:tcBorders>
          </w:tcPr>
          <w:p w:rsidR="00A13204" w:rsidRDefault="00A13204" w:rsidP="00441290">
            <w:pPr>
              <w:pStyle w:val="Geenafstand"/>
              <w:tabs>
                <w:tab w:val="left" w:pos="717"/>
              </w:tabs>
              <w:rPr>
                <w:rFonts w:ascii="Arial" w:hAnsi="Arial" w:cs="Arial"/>
                <w:b/>
                <w:sz w:val="22"/>
                <w:szCs w:val="22"/>
              </w:rPr>
            </w:pPr>
          </w:p>
          <w:p w:rsidR="00A13204" w:rsidRPr="00441BDC" w:rsidRDefault="00A13204" w:rsidP="00441290">
            <w:pPr>
              <w:pStyle w:val="Geenafstand"/>
              <w:tabs>
                <w:tab w:val="left" w:pos="717"/>
              </w:tabs>
              <w:rPr>
                <w:rFonts w:ascii="Arial" w:hAnsi="Arial" w:cs="Arial"/>
                <w:b/>
                <w:color w:val="00B0F0"/>
                <w:sz w:val="22"/>
                <w:szCs w:val="22"/>
              </w:rPr>
            </w:pPr>
            <w:r w:rsidRPr="00441BDC">
              <w:rPr>
                <w:rFonts w:ascii="Arial" w:hAnsi="Arial" w:cs="Arial"/>
                <w:b/>
                <w:color w:val="00B0F0"/>
                <w:sz w:val="22"/>
                <w:szCs w:val="22"/>
              </w:rPr>
              <w:t xml:space="preserve">6.  </w:t>
            </w:r>
            <w:r>
              <w:rPr>
                <w:rFonts w:ascii="Arial" w:hAnsi="Arial" w:cs="Arial"/>
                <w:b/>
                <w:color w:val="00B0F0"/>
                <w:sz w:val="22"/>
                <w:szCs w:val="22"/>
              </w:rPr>
              <w:t>DTM and SDI</w:t>
            </w:r>
            <w:r w:rsidRPr="00441BDC">
              <w:rPr>
                <w:rFonts w:ascii="Arial" w:hAnsi="Arial" w:cs="Arial"/>
                <w:b/>
                <w:color w:val="00B0F0"/>
                <w:sz w:val="22"/>
                <w:szCs w:val="22"/>
              </w:rPr>
              <w:br/>
            </w:r>
          </w:p>
          <w:p w:rsidR="00A13204" w:rsidRPr="00093A69" w:rsidRDefault="00A13204" w:rsidP="00F5571D">
            <w:pPr>
              <w:pStyle w:val="Geenafstand"/>
              <w:rPr>
                <w:rFonts w:ascii="Arial" w:hAnsi="Arial" w:cs="Arial"/>
                <w:b/>
                <w:sz w:val="22"/>
                <w:szCs w:val="22"/>
              </w:rPr>
            </w:pPr>
            <w:r>
              <w:rPr>
                <w:rFonts w:ascii="Arial" w:hAnsi="Arial" w:cs="Arial"/>
                <w:b/>
                <w:sz w:val="22"/>
                <w:szCs w:val="22"/>
              </w:rPr>
              <w:t>6</w:t>
            </w:r>
            <w:r w:rsidRPr="00093A69">
              <w:rPr>
                <w:rFonts w:ascii="Arial" w:hAnsi="Arial" w:cs="Arial"/>
                <w:b/>
                <w:sz w:val="22"/>
                <w:szCs w:val="22"/>
              </w:rPr>
              <w:t>.1</w:t>
            </w:r>
            <w:r>
              <w:rPr>
                <w:rFonts w:ascii="Arial" w:hAnsi="Arial" w:cs="Arial"/>
                <w:b/>
                <w:sz w:val="22"/>
                <w:szCs w:val="22"/>
              </w:rPr>
              <w:t xml:space="preserve"> </w:t>
            </w:r>
            <w:r w:rsidRPr="00093A69">
              <w:rPr>
                <w:rFonts w:ascii="Arial" w:hAnsi="Arial" w:cs="Arial"/>
                <w:b/>
                <w:sz w:val="22"/>
                <w:szCs w:val="22"/>
              </w:rPr>
              <w:t>Marine Economic Infrastructure Programme Working Group (MEIP WG)</w:t>
            </w:r>
          </w:p>
          <w:p w:rsidR="00A13204" w:rsidRPr="000772A2" w:rsidRDefault="00A13204" w:rsidP="000772A2">
            <w:pPr>
              <w:pStyle w:val="Geenafstand"/>
              <w:numPr>
                <w:ilvl w:val="0"/>
                <w:numId w:val="23"/>
              </w:numPr>
              <w:rPr>
                <w:rFonts w:ascii="Arial" w:hAnsi="Arial" w:cs="Arial"/>
                <w:iCs w:val="0"/>
                <w:sz w:val="22"/>
                <w:szCs w:val="22"/>
                <w:lang w:val="de-DE"/>
              </w:rPr>
            </w:pPr>
            <w:r>
              <w:rPr>
                <w:rFonts w:ascii="Arial" w:hAnsi="Arial" w:cs="Arial"/>
                <w:sz w:val="22"/>
                <w:szCs w:val="22"/>
                <w:lang w:val="de-DE"/>
              </w:rPr>
              <w:t>Doc:</w:t>
            </w:r>
            <w:r w:rsidRPr="00296290">
              <w:rPr>
                <w:rFonts w:ascii="Arial" w:hAnsi="Arial" w:cs="Arial"/>
                <w:sz w:val="22"/>
                <w:szCs w:val="22"/>
                <w:lang w:val="de-DE"/>
              </w:rPr>
              <w:t>- MACHC16</w:t>
            </w:r>
            <w:r>
              <w:rPr>
                <w:rFonts w:ascii="Arial" w:hAnsi="Arial" w:cs="Arial"/>
                <w:sz w:val="22"/>
                <w:szCs w:val="22"/>
                <w:lang w:val="de-DE"/>
              </w:rPr>
              <w:t>-</w:t>
            </w:r>
            <w:r w:rsidRPr="00296290">
              <w:rPr>
                <w:rFonts w:ascii="Arial" w:hAnsi="Arial" w:cs="Arial"/>
                <w:sz w:val="22"/>
                <w:szCs w:val="22"/>
                <w:lang w:val="de-DE"/>
              </w:rPr>
              <w:t>0</w:t>
            </w:r>
            <w:r>
              <w:rPr>
                <w:rFonts w:ascii="Arial" w:hAnsi="Arial" w:cs="Arial"/>
                <w:sz w:val="22"/>
                <w:szCs w:val="22"/>
                <w:lang w:val="de-DE"/>
              </w:rPr>
              <w:t>6</w:t>
            </w:r>
            <w:r w:rsidRPr="00296290">
              <w:rPr>
                <w:rFonts w:ascii="Arial" w:hAnsi="Arial" w:cs="Arial"/>
                <w:sz w:val="22"/>
                <w:szCs w:val="22"/>
                <w:lang w:val="de-DE"/>
              </w:rPr>
              <w:t>.1 MEIP Report (MEIP-WG )</w:t>
            </w:r>
          </w:p>
          <w:p w:rsidR="00644A96" w:rsidRPr="00513E53" w:rsidRDefault="00421D7E" w:rsidP="000772A2">
            <w:pPr>
              <w:pStyle w:val="Geenafstand"/>
              <w:numPr>
                <w:ilvl w:val="0"/>
                <w:numId w:val="23"/>
              </w:numPr>
              <w:rPr>
                <w:rFonts w:ascii="Arial" w:hAnsi="Arial" w:cs="Arial"/>
                <w:b/>
                <w:iCs w:val="0"/>
                <w:sz w:val="22"/>
                <w:szCs w:val="22"/>
              </w:rPr>
            </w:pPr>
            <w:r w:rsidRPr="00513E53">
              <w:rPr>
                <w:rFonts w:ascii="Arial" w:hAnsi="Arial" w:cs="Arial"/>
                <w:sz w:val="22"/>
                <w:szCs w:val="22"/>
              </w:rPr>
              <w:t>MEIP chair</w:t>
            </w:r>
            <w:r w:rsidR="000772A2" w:rsidRPr="00513E53">
              <w:rPr>
                <w:rFonts w:ascii="Arial" w:hAnsi="Arial" w:cs="Arial"/>
                <w:sz w:val="22"/>
                <w:szCs w:val="22"/>
              </w:rPr>
              <w:t xml:space="preserve"> is invited to report on MEIP developments and challenges, and formulate proposals for consideration by members. </w:t>
            </w:r>
            <w:r w:rsidR="00B43607" w:rsidRPr="00513E53">
              <w:rPr>
                <w:rFonts w:ascii="Arial" w:hAnsi="Arial" w:cs="Arial"/>
                <w:sz w:val="22"/>
                <w:szCs w:val="22"/>
              </w:rPr>
              <w:t xml:space="preserve"> This includes the need to revisit the TOR</w:t>
            </w:r>
            <w:r w:rsidR="00513E53">
              <w:rPr>
                <w:rFonts w:ascii="Arial" w:hAnsi="Arial" w:cs="Arial"/>
                <w:sz w:val="22"/>
                <w:szCs w:val="22"/>
              </w:rPr>
              <w:t xml:space="preserve"> </w:t>
            </w:r>
            <w:r w:rsidR="00513E53" w:rsidRPr="00513E53">
              <w:rPr>
                <w:rFonts w:ascii="Arial" w:hAnsi="Arial" w:cs="Arial"/>
                <w:b/>
                <w:sz w:val="22"/>
                <w:szCs w:val="22"/>
              </w:rPr>
              <w:t>(m</w:t>
            </w:r>
            <w:r w:rsidR="00644A96" w:rsidRPr="00513E53">
              <w:rPr>
                <w:rFonts w:ascii="Arial" w:hAnsi="Arial" w:cs="Arial"/>
                <w:b/>
                <w:sz w:val="22"/>
                <w:szCs w:val="22"/>
              </w:rPr>
              <w:t>aximum 30 Minutes</w:t>
            </w:r>
            <w:r w:rsidR="00513E53">
              <w:rPr>
                <w:rFonts w:ascii="Arial" w:hAnsi="Arial" w:cs="Arial"/>
                <w:b/>
                <w:sz w:val="22"/>
                <w:szCs w:val="22"/>
              </w:rPr>
              <w:t>)</w:t>
            </w:r>
          </w:p>
          <w:p w:rsidR="00A13204" w:rsidRPr="000772A2" w:rsidRDefault="00A13204" w:rsidP="004F4089">
            <w:pPr>
              <w:pStyle w:val="Geenafstand"/>
              <w:tabs>
                <w:tab w:val="left" w:pos="702"/>
              </w:tabs>
              <w:rPr>
                <w:rFonts w:ascii="Arial" w:hAnsi="Arial" w:cs="Arial"/>
                <w:b/>
                <w:sz w:val="22"/>
                <w:szCs w:val="22"/>
              </w:rPr>
            </w:pPr>
          </w:p>
          <w:p w:rsidR="00A13204" w:rsidRDefault="00A13204" w:rsidP="004F4089">
            <w:pPr>
              <w:pStyle w:val="Geenafstand"/>
              <w:tabs>
                <w:tab w:val="left" w:pos="702"/>
              </w:tabs>
              <w:rPr>
                <w:rFonts w:ascii="Arial" w:hAnsi="Arial" w:cs="Arial"/>
                <w:b/>
                <w:sz w:val="22"/>
                <w:szCs w:val="22"/>
                <w:lang w:val="de-DE"/>
              </w:rPr>
            </w:pPr>
            <w:r>
              <w:rPr>
                <w:rFonts w:ascii="Arial" w:hAnsi="Arial" w:cs="Arial"/>
                <w:b/>
                <w:sz w:val="22"/>
                <w:szCs w:val="22"/>
                <w:lang w:val="de-DE"/>
              </w:rPr>
              <w:t>6</w:t>
            </w:r>
            <w:r w:rsidRPr="00330237">
              <w:rPr>
                <w:rFonts w:ascii="Arial" w:hAnsi="Arial" w:cs="Arial"/>
                <w:b/>
                <w:sz w:val="22"/>
                <w:szCs w:val="22"/>
                <w:lang w:val="de-DE"/>
              </w:rPr>
              <w:t>.2 Feedback MSDIWG</w:t>
            </w:r>
          </w:p>
          <w:p w:rsidR="00763959" w:rsidRPr="00763959" w:rsidRDefault="00763959" w:rsidP="00763959">
            <w:pPr>
              <w:pStyle w:val="Lijstalinea"/>
              <w:numPr>
                <w:ilvl w:val="0"/>
                <w:numId w:val="35"/>
              </w:numPr>
              <w:tabs>
                <w:tab w:val="left" w:pos="1440"/>
              </w:tabs>
              <w:rPr>
                <w:rFonts w:ascii="Arial" w:hAnsi="Arial" w:cs="Arial"/>
                <w:sz w:val="22"/>
                <w:szCs w:val="22"/>
                <w:lang w:val="fr-FR"/>
              </w:rPr>
            </w:pPr>
            <w:r>
              <w:rPr>
                <w:rFonts w:ascii="Arial" w:hAnsi="Arial" w:cs="Arial"/>
                <w:sz w:val="22"/>
                <w:szCs w:val="22"/>
                <w:lang w:val="fr-FR"/>
              </w:rPr>
              <w:t>Docs: MACHC 16-6.2</w:t>
            </w:r>
          </w:p>
          <w:p w:rsidR="00644A96" w:rsidRPr="00330237" w:rsidRDefault="00513E53" w:rsidP="0042730E">
            <w:pPr>
              <w:pStyle w:val="Geenafstand"/>
              <w:numPr>
                <w:ilvl w:val="0"/>
                <w:numId w:val="35"/>
              </w:numPr>
              <w:tabs>
                <w:tab w:val="left" w:pos="702"/>
              </w:tabs>
              <w:rPr>
                <w:rFonts w:ascii="Arial" w:hAnsi="Arial" w:cs="Arial"/>
                <w:b/>
                <w:sz w:val="22"/>
                <w:szCs w:val="22"/>
                <w:lang w:val="de-DE"/>
              </w:rPr>
            </w:pPr>
            <w:r>
              <w:rPr>
                <w:rFonts w:ascii="Arial" w:hAnsi="Arial" w:cs="Arial"/>
                <w:b/>
                <w:sz w:val="22"/>
                <w:szCs w:val="22"/>
                <w:lang w:val="de-DE"/>
              </w:rPr>
              <w:t>(m</w:t>
            </w:r>
            <w:r w:rsidR="00763959">
              <w:rPr>
                <w:rFonts w:ascii="Arial" w:hAnsi="Arial" w:cs="Arial"/>
                <w:b/>
                <w:sz w:val="22"/>
                <w:szCs w:val="22"/>
                <w:lang w:val="de-DE"/>
              </w:rPr>
              <w:t>aximum 10</w:t>
            </w:r>
            <w:r w:rsidR="00644A96">
              <w:rPr>
                <w:rFonts w:ascii="Arial" w:hAnsi="Arial" w:cs="Arial"/>
                <w:b/>
                <w:sz w:val="22"/>
                <w:szCs w:val="22"/>
                <w:lang w:val="de-DE"/>
              </w:rPr>
              <w:t xml:space="preserve"> minutes</w:t>
            </w:r>
            <w:r>
              <w:rPr>
                <w:rFonts w:ascii="Arial" w:hAnsi="Arial" w:cs="Arial"/>
                <w:b/>
                <w:sz w:val="22"/>
                <w:szCs w:val="22"/>
                <w:lang w:val="de-DE"/>
              </w:rPr>
              <w:t>)</w:t>
            </w:r>
          </w:p>
          <w:p w:rsidR="00F56A08" w:rsidRDefault="00F56A08" w:rsidP="004F4089">
            <w:pPr>
              <w:pStyle w:val="Geenafstand"/>
              <w:tabs>
                <w:tab w:val="left" w:pos="702"/>
              </w:tabs>
              <w:rPr>
                <w:rFonts w:ascii="Arial" w:hAnsi="Arial" w:cs="Arial"/>
                <w:b/>
                <w:sz w:val="22"/>
                <w:szCs w:val="22"/>
                <w:lang w:val="de-DE"/>
              </w:rPr>
            </w:pPr>
          </w:p>
          <w:p w:rsidR="00A34399" w:rsidRPr="006A2DB0" w:rsidRDefault="00A34399" w:rsidP="00A34399">
            <w:pPr>
              <w:tabs>
                <w:tab w:val="left" w:pos="1440"/>
              </w:tabs>
              <w:ind w:left="0"/>
              <w:jc w:val="left"/>
              <w:rPr>
                <w:rFonts w:ascii="Arial" w:hAnsi="Arial" w:cs="Arial"/>
                <w:b/>
                <w:sz w:val="22"/>
                <w:szCs w:val="22"/>
                <w:lang w:val="en-US"/>
              </w:rPr>
            </w:pPr>
            <w:r>
              <w:rPr>
                <w:rFonts w:ascii="Arial" w:hAnsi="Arial" w:cs="Arial"/>
                <w:b/>
                <w:sz w:val="22"/>
                <w:szCs w:val="22"/>
                <w:lang w:val="en-US"/>
              </w:rPr>
              <w:t>6.3</w:t>
            </w:r>
            <w:r w:rsidRPr="006A2DB0">
              <w:rPr>
                <w:rFonts w:ascii="Arial" w:hAnsi="Arial" w:cs="Arial"/>
                <w:b/>
                <w:sz w:val="22"/>
                <w:szCs w:val="22"/>
                <w:lang w:val="en-US"/>
              </w:rPr>
              <w:t xml:space="preserve"> UN/UNGGIM</w:t>
            </w:r>
            <w:r>
              <w:rPr>
                <w:rFonts w:ascii="Arial" w:hAnsi="Arial" w:cs="Arial"/>
                <w:b/>
                <w:sz w:val="22"/>
                <w:szCs w:val="22"/>
                <w:lang w:val="en-US"/>
              </w:rPr>
              <w:t xml:space="preserve"> (Americas)</w:t>
            </w:r>
          </w:p>
          <w:p w:rsidR="00A34399" w:rsidRPr="00763959" w:rsidRDefault="00A34399" w:rsidP="00A34399">
            <w:pPr>
              <w:pStyle w:val="Lijstalinea"/>
              <w:numPr>
                <w:ilvl w:val="0"/>
                <w:numId w:val="35"/>
              </w:numPr>
              <w:tabs>
                <w:tab w:val="left" w:pos="1440"/>
              </w:tabs>
              <w:rPr>
                <w:rFonts w:ascii="Arial" w:hAnsi="Arial" w:cs="Arial"/>
                <w:sz w:val="22"/>
                <w:szCs w:val="22"/>
                <w:lang w:val="fr-FR"/>
              </w:rPr>
            </w:pPr>
            <w:r>
              <w:rPr>
                <w:rFonts w:ascii="Arial" w:hAnsi="Arial" w:cs="Arial"/>
                <w:sz w:val="22"/>
                <w:szCs w:val="22"/>
                <w:lang w:val="fr-FR"/>
              </w:rPr>
              <w:t>Docs: MACHC 16-6.3</w:t>
            </w:r>
          </w:p>
          <w:p w:rsidR="00A34399" w:rsidRPr="00330237" w:rsidRDefault="00513E53" w:rsidP="00A34399">
            <w:pPr>
              <w:pStyle w:val="Geenafstand"/>
              <w:numPr>
                <w:ilvl w:val="0"/>
                <w:numId w:val="35"/>
              </w:numPr>
              <w:tabs>
                <w:tab w:val="left" w:pos="702"/>
              </w:tabs>
              <w:rPr>
                <w:rFonts w:ascii="Arial" w:hAnsi="Arial" w:cs="Arial"/>
                <w:b/>
                <w:sz w:val="22"/>
                <w:szCs w:val="22"/>
                <w:lang w:val="de-DE"/>
              </w:rPr>
            </w:pPr>
            <w:r>
              <w:rPr>
                <w:rFonts w:ascii="Arial" w:hAnsi="Arial" w:cs="Arial"/>
                <w:b/>
                <w:sz w:val="22"/>
                <w:szCs w:val="22"/>
                <w:lang w:val="de-DE"/>
              </w:rPr>
              <w:t>(m</w:t>
            </w:r>
            <w:r w:rsidR="00A34399">
              <w:rPr>
                <w:rFonts w:ascii="Arial" w:hAnsi="Arial" w:cs="Arial"/>
                <w:b/>
                <w:sz w:val="22"/>
                <w:szCs w:val="22"/>
                <w:lang w:val="de-DE"/>
              </w:rPr>
              <w:t>aximum 10 minutes</w:t>
            </w:r>
            <w:r>
              <w:rPr>
                <w:rFonts w:ascii="Arial" w:hAnsi="Arial" w:cs="Arial"/>
                <w:b/>
                <w:sz w:val="22"/>
                <w:szCs w:val="22"/>
                <w:lang w:val="de-DE"/>
              </w:rPr>
              <w:t>)</w:t>
            </w:r>
          </w:p>
          <w:p w:rsidR="00A13204" w:rsidRPr="00330237" w:rsidRDefault="00A13204" w:rsidP="004F4089">
            <w:pPr>
              <w:pStyle w:val="Geenafstand"/>
              <w:tabs>
                <w:tab w:val="left" w:pos="702"/>
              </w:tabs>
              <w:rPr>
                <w:rFonts w:ascii="Arial" w:hAnsi="Arial" w:cs="Arial"/>
                <w:b/>
                <w:sz w:val="22"/>
                <w:szCs w:val="22"/>
                <w:lang w:val="de-DE"/>
              </w:rPr>
            </w:pPr>
          </w:p>
          <w:p w:rsidR="00A13204" w:rsidRPr="001639CF" w:rsidRDefault="00A13204" w:rsidP="004F4089">
            <w:pPr>
              <w:pStyle w:val="Geenafstand"/>
              <w:tabs>
                <w:tab w:val="left" w:pos="702"/>
              </w:tabs>
              <w:rPr>
                <w:rFonts w:ascii="Arial" w:hAnsi="Arial" w:cs="Arial"/>
                <w:b/>
                <w:sz w:val="22"/>
                <w:szCs w:val="22"/>
              </w:rPr>
            </w:pPr>
            <w:r>
              <w:rPr>
                <w:rFonts w:ascii="Arial" w:hAnsi="Arial" w:cs="Arial"/>
                <w:b/>
                <w:sz w:val="22"/>
                <w:szCs w:val="22"/>
                <w:lang w:val="de-DE"/>
              </w:rPr>
              <w:t>6</w:t>
            </w:r>
            <w:r w:rsidR="00F56A08">
              <w:rPr>
                <w:rFonts w:ascii="Arial" w:hAnsi="Arial" w:cs="Arial"/>
                <w:b/>
                <w:sz w:val="22"/>
                <w:szCs w:val="22"/>
                <w:lang w:val="de-DE"/>
              </w:rPr>
              <w:t>.</w:t>
            </w:r>
            <w:r w:rsidR="00666998">
              <w:rPr>
                <w:rFonts w:ascii="Arial" w:hAnsi="Arial" w:cs="Arial"/>
                <w:b/>
                <w:sz w:val="22"/>
                <w:szCs w:val="22"/>
                <w:lang w:val="de-DE"/>
              </w:rPr>
              <w:t>4</w:t>
            </w:r>
            <w:r w:rsidRPr="00330237">
              <w:rPr>
                <w:rFonts w:ascii="Arial" w:hAnsi="Arial" w:cs="Arial"/>
                <w:b/>
                <w:sz w:val="22"/>
                <w:szCs w:val="22"/>
                <w:lang w:val="de-DE"/>
              </w:rPr>
              <w:t xml:space="preserve"> </w:t>
            </w:r>
            <w:r w:rsidR="00F52E67">
              <w:rPr>
                <w:rFonts w:ascii="Arial" w:hAnsi="Arial" w:cs="Arial"/>
                <w:b/>
                <w:sz w:val="22"/>
                <w:szCs w:val="22"/>
              </w:rPr>
              <w:t>Project for strengthening of S</w:t>
            </w:r>
            <w:r w:rsidR="00B0742C" w:rsidRPr="00B0742C">
              <w:rPr>
                <w:rFonts w:ascii="Arial" w:hAnsi="Arial" w:cs="Arial"/>
                <w:b/>
                <w:sz w:val="22"/>
                <w:szCs w:val="22"/>
              </w:rPr>
              <w:t xml:space="preserve">patial </w:t>
            </w:r>
            <w:r w:rsidR="00F52E67">
              <w:rPr>
                <w:rFonts w:ascii="Arial" w:hAnsi="Arial" w:cs="Arial"/>
                <w:b/>
                <w:sz w:val="22"/>
                <w:szCs w:val="22"/>
              </w:rPr>
              <w:t>Data I</w:t>
            </w:r>
            <w:r w:rsidR="00B0742C" w:rsidRPr="00B0742C">
              <w:rPr>
                <w:rFonts w:ascii="Arial" w:hAnsi="Arial" w:cs="Arial"/>
                <w:b/>
                <w:sz w:val="22"/>
                <w:szCs w:val="22"/>
              </w:rPr>
              <w:t>nfrastructures (SDI) in the Caribbean</w:t>
            </w:r>
            <w:r w:rsidR="00B0742C" w:rsidRPr="001639CF">
              <w:rPr>
                <w:rFonts w:ascii="Arial" w:hAnsi="Arial" w:cs="Arial"/>
                <w:b/>
                <w:sz w:val="22"/>
                <w:szCs w:val="22"/>
              </w:rPr>
              <w:t xml:space="preserve"> </w:t>
            </w:r>
            <w:r w:rsidR="00D014D1" w:rsidRPr="001639CF">
              <w:rPr>
                <w:rFonts w:ascii="Arial" w:hAnsi="Arial" w:cs="Arial"/>
                <w:b/>
                <w:sz w:val="22"/>
                <w:szCs w:val="22"/>
              </w:rPr>
              <w:t>/</w:t>
            </w:r>
            <w:r w:rsidRPr="001639CF">
              <w:rPr>
                <w:rFonts w:ascii="Arial" w:hAnsi="Arial" w:cs="Arial"/>
                <w:b/>
                <w:sz w:val="22"/>
                <w:szCs w:val="22"/>
              </w:rPr>
              <w:t>INEGI</w:t>
            </w:r>
          </w:p>
          <w:p w:rsidR="00D014D1" w:rsidRPr="00D014D1" w:rsidRDefault="00666998" w:rsidP="00D014D1">
            <w:pPr>
              <w:pStyle w:val="Geenafstand"/>
              <w:numPr>
                <w:ilvl w:val="0"/>
                <w:numId w:val="35"/>
              </w:numPr>
              <w:tabs>
                <w:tab w:val="left" w:pos="702"/>
              </w:tabs>
              <w:rPr>
                <w:rFonts w:ascii="Arial" w:hAnsi="Arial" w:cs="Arial"/>
                <w:sz w:val="22"/>
                <w:szCs w:val="22"/>
              </w:rPr>
            </w:pPr>
            <w:r>
              <w:rPr>
                <w:rFonts w:ascii="Arial" w:hAnsi="Arial" w:cs="Arial"/>
                <w:sz w:val="22"/>
                <w:szCs w:val="22"/>
              </w:rPr>
              <w:t>Docs: - MACHC 16-6.4</w:t>
            </w:r>
            <w:r w:rsidR="00A13204" w:rsidRPr="00D014D1">
              <w:rPr>
                <w:rFonts w:ascii="Arial" w:hAnsi="Arial" w:cs="Arial"/>
                <w:sz w:val="22"/>
                <w:szCs w:val="22"/>
              </w:rPr>
              <w:t xml:space="preserve"> </w:t>
            </w:r>
          </w:p>
          <w:p w:rsidR="00644A96" w:rsidRPr="00D014D1" w:rsidRDefault="00D014D1" w:rsidP="00D014D1">
            <w:pPr>
              <w:pStyle w:val="Geenafstand"/>
              <w:numPr>
                <w:ilvl w:val="0"/>
                <w:numId w:val="35"/>
              </w:numPr>
              <w:tabs>
                <w:tab w:val="left" w:pos="702"/>
              </w:tabs>
              <w:rPr>
                <w:rFonts w:ascii="Arial" w:hAnsi="Arial" w:cs="Arial"/>
                <w:sz w:val="22"/>
                <w:szCs w:val="22"/>
              </w:rPr>
            </w:pPr>
            <w:r w:rsidRPr="00D014D1">
              <w:rPr>
                <w:rFonts w:ascii="Arial" w:hAnsi="Arial" w:cs="Arial"/>
                <w:sz w:val="22"/>
                <w:szCs w:val="22"/>
              </w:rPr>
              <w:t xml:space="preserve">Chair </w:t>
            </w:r>
            <w:r>
              <w:rPr>
                <w:rFonts w:ascii="Arial" w:hAnsi="Arial" w:cs="Arial"/>
                <w:sz w:val="22"/>
                <w:szCs w:val="22"/>
              </w:rPr>
              <w:t>invites INEGI representatives t</w:t>
            </w:r>
            <w:r w:rsidRPr="00D014D1">
              <w:rPr>
                <w:rFonts w:ascii="Arial" w:hAnsi="Arial" w:cs="Arial"/>
                <w:sz w:val="22"/>
                <w:szCs w:val="22"/>
              </w:rPr>
              <w:t>o provide an update of this project, als</w:t>
            </w:r>
            <w:r>
              <w:rPr>
                <w:rFonts w:ascii="Arial" w:hAnsi="Arial" w:cs="Arial"/>
                <w:sz w:val="22"/>
                <w:szCs w:val="22"/>
              </w:rPr>
              <w:t>o</w:t>
            </w:r>
            <w:r w:rsidRPr="00D014D1">
              <w:rPr>
                <w:rFonts w:ascii="Arial" w:hAnsi="Arial" w:cs="Arial"/>
                <w:sz w:val="22"/>
                <w:szCs w:val="22"/>
              </w:rPr>
              <w:t xml:space="preserve"> focussing on t</w:t>
            </w:r>
            <w:r>
              <w:rPr>
                <w:rFonts w:ascii="Arial" w:hAnsi="Arial" w:cs="Arial"/>
                <w:sz w:val="22"/>
                <w:szCs w:val="22"/>
              </w:rPr>
              <w:t>he</w:t>
            </w:r>
            <w:r w:rsidRPr="00D014D1">
              <w:rPr>
                <w:rFonts w:ascii="Arial" w:hAnsi="Arial" w:cs="Arial"/>
                <w:sz w:val="22"/>
                <w:szCs w:val="22"/>
              </w:rPr>
              <w:t xml:space="preserve"> relation with other projects</w:t>
            </w:r>
            <w:r>
              <w:rPr>
                <w:rFonts w:ascii="Arial" w:hAnsi="Arial" w:cs="Arial"/>
                <w:sz w:val="22"/>
                <w:szCs w:val="22"/>
              </w:rPr>
              <w:t xml:space="preserve"> </w:t>
            </w:r>
            <w:r w:rsidR="00513E53">
              <w:rPr>
                <w:rFonts w:ascii="Arial" w:hAnsi="Arial" w:cs="Arial"/>
                <w:b/>
                <w:sz w:val="22"/>
                <w:szCs w:val="22"/>
              </w:rPr>
              <w:t>(m</w:t>
            </w:r>
            <w:r w:rsidR="0042730E" w:rsidRPr="00D014D1">
              <w:rPr>
                <w:rFonts w:ascii="Arial" w:hAnsi="Arial" w:cs="Arial"/>
                <w:b/>
                <w:sz w:val="22"/>
                <w:szCs w:val="22"/>
              </w:rPr>
              <w:t>aximum 15 minutes</w:t>
            </w:r>
            <w:r w:rsidRPr="00D014D1">
              <w:rPr>
                <w:rFonts w:ascii="Arial" w:hAnsi="Arial" w:cs="Arial"/>
                <w:b/>
                <w:sz w:val="22"/>
                <w:szCs w:val="22"/>
              </w:rPr>
              <w:t>)</w:t>
            </w:r>
          </w:p>
          <w:p w:rsidR="00A34399" w:rsidRDefault="00A34399" w:rsidP="00A34399">
            <w:pPr>
              <w:pStyle w:val="Geenafstand"/>
              <w:tabs>
                <w:tab w:val="left" w:pos="702"/>
              </w:tabs>
              <w:rPr>
                <w:rFonts w:ascii="Arial" w:hAnsi="Arial" w:cs="Arial"/>
                <w:b/>
                <w:sz w:val="22"/>
                <w:szCs w:val="22"/>
                <w:lang w:val="de-DE"/>
              </w:rPr>
            </w:pPr>
          </w:p>
          <w:p w:rsidR="00A34399" w:rsidRDefault="00A34399" w:rsidP="00A34399">
            <w:pPr>
              <w:pStyle w:val="Geenafstand"/>
              <w:tabs>
                <w:tab w:val="left" w:pos="702"/>
              </w:tabs>
              <w:rPr>
                <w:rFonts w:ascii="Arial" w:hAnsi="Arial" w:cs="Arial"/>
                <w:b/>
                <w:sz w:val="22"/>
                <w:szCs w:val="22"/>
                <w:lang w:val="de-DE"/>
              </w:rPr>
            </w:pPr>
            <w:r>
              <w:rPr>
                <w:rFonts w:ascii="Arial" w:hAnsi="Arial" w:cs="Arial"/>
                <w:b/>
                <w:sz w:val="22"/>
                <w:szCs w:val="22"/>
                <w:lang w:val="de-DE"/>
              </w:rPr>
              <w:t>6</w:t>
            </w:r>
            <w:r w:rsidR="00666998">
              <w:rPr>
                <w:rFonts w:ascii="Arial" w:hAnsi="Arial" w:cs="Arial"/>
                <w:b/>
                <w:sz w:val="22"/>
                <w:szCs w:val="22"/>
                <w:lang w:val="de-DE"/>
              </w:rPr>
              <w:t>.5</w:t>
            </w:r>
            <w:r>
              <w:rPr>
                <w:rFonts w:ascii="Arial" w:hAnsi="Arial" w:cs="Arial"/>
                <w:b/>
                <w:sz w:val="22"/>
                <w:szCs w:val="22"/>
                <w:lang w:val="de-DE"/>
              </w:rPr>
              <w:t xml:space="preserve"> </w:t>
            </w:r>
            <w:r w:rsidRPr="00330237">
              <w:rPr>
                <w:rFonts w:ascii="Arial" w:hAnsi="Arial" w:cs="Arial"/>
                <w:b/>
                <w:sz w:val="22"/>
                <w:szCs w:val="22"/>
                <w:lang w:val="de-DE"/>
              </w:rPr>
              <w:t>UN/GEBCO</w:t>
            </w:r>
          </w:p>
          <w:p w:rsidR="00A34399" w:rsidRPr="00A34399" w:rsidRDefault="00666998" w:rsidP="00A34399">
            <w:pPr>
              <w:pStyle w:val="Lijstalinea"/>
              <w:numPr>
                <w:ilvl w:val="0"/>
                <w:numId w:val="35"/>
              </w:numPr>
              <w:tabs>
                <w:tab w:val="left" w:pos="1440"/>
              </w:tabs>
              <w:rPr>
                <w:rFonts w:ascii="Arial" w:hAnsi="Arial" w:cs="Arial"/>
                <w:bCs/>
                <w:iCs/>
                <w:sz w:val="22"/>
                <w:szCs w:val="22"/>
              </w:rPr>
            </w:pPr>
            <w:r>
              <w:rPr>
                <w:rFonts w:ascii="Arial" w:hAnsi="Arial" w:cs="Arial"/>
                <w:bCs/>
                <w:iCs/>
                <w:sz w:val="22"/>
                <w:szCs w:val="22"/>
              </w:rPr>
              <w:lastRenderedPageBreak/>
              <w:t>Docs: MACHC 16-6.5</w:t>
            </w:r>
          </w:p>
          <w:p w:rsidR="00A34399" w:rsidRPr="00A34399" w:rsidRDefault="00A34399" w:rsidP="00A34399">
            <w:pPr>
              <w:pStyle w:val="Lijstalinea"/>
              <w:numPr>
                <w:ilvl w:val="0"/>
                <w:numId w:val="35"/>
              </w:numPr>
              <w:tabs>
                <w:tab w:val="left" w:pos="1440"/>
              </w:tabs>
              <w:rPr>
                <w:rFonts w:ascii="Arial" w:hAnsi="Arial" w:cs="Arial"/>
                <w:bCs/>
                <w:iCs/>
                <w:sz w:val="22"/>
                <w:szCs w:val="22"/>
              </w:rPr>
            </w:pPr>
            <w:r w:rsidRPr="00A34399">
              <w:rPr>
                <w:rFonts w:ascii="Arial" w:hAnsi="Arial" w:cs="Arial"/>
                <w:bCs/>
                <w:iCs/>
                <w:sz w:val="22"/>
                <w:szCs w:val="22"/>
              </w:rPr>
              <w:t>IHO Data Center for Digital Bathymetry (DCDB) developments and context regional project (vice-versa)</w:t>
            </w:r>
          </w:p>
          <w:p w:rsidR="00A34399" w:rsidRPr="00A34399" w:rsidRDefault="00A34399" w:rsidP="00A34399">
            <w:pPr>
              <w:pStyle w:val="Lijstalinea"/>
              <w:numPr>
                <w:ilvl w:val="0"/>
                <w:numId w:val="35"/>
              </w:numPr>
              <w:tabs>
                <w:tab w:val="left" w:pos="1440"/>
              </w:tabs>
              <w:rPr>
                <w:rFonts w:ascii="Arial" w:hAnsi="Arial" w:cs="Arial"/>
                <w:bCs/>
                <w:iCs/>
                <w:sz w:val="22"/>
                <w:szCs w:val="22"/>
              </w:rPr>
            </w:pPr>
            <w:r w:rsidRPr="00A34399">
              <w:rPr>
                <w:rFonts w:ascii="Arial" w:hAnsi="Arial" w:cs="Arial"/>
                <w:bCs/>
                <w:iCs/>
                <w:sz w:val="22"/>
                <w:szCs w:val="22"/>
              </w:rPr>
              <w:t>-Crowd Source</w:t>
            </w:r>
            <w:r w:rsidR="00F52E67">
              <w:rPr>
                <w:rFonts w:ascii="Arial" w:hAnsi="Arial" w:cs="Arial"/>
                <w:bCs/>
                <w:iCs/>
                <w:sz w:val="22"/>
                <w:szCs w:val="22"/>
              </w:rPr>
              <w:t>d Bathymetry</w:t>
            </w:r>
            <w:r w:rsidRPr="00A34399">
              <w:rPr>
                <w:rFonts w:ascii="Arial" w:hAnsi="Arial" w:cs="Arial"/>
                <w:bCs/>
                <w:iCs/>
                <w:sz w:val="22"/>
                <w:szCs w:val="22"/>
              </w:rPr>
              <w:t xml:space="preserve"> WG</w:t>
            </w:r>
          </w:p>
          <w:p w:rsidR="00A34399" w:rsidRPr="00A34399" w:rsidRDefault="00513E53" w:rsidP="00A34399">
            <w:pPr>
              <w:pStyle w:val="Geenafstand"/>
              <w:numPr>
                <w:ilvl w:val="0"/>
                <w:numId w:val="35"/>
              </w:numPr>
              <w:tabs>
                <w:tab w:val="left" w:pos="702"/>
              </w:tabs>
              <w:rPr>
                <w:rFonts w:ascii="Arial" w:hAnsi="Arial" w:cs="Arial"/>
                <w:b/>
                <w:sz w:val="22"/>
                <w:szCs w:val="22"/>
                <w:lang w:val="de-DE"/>
              </w:rPr>
            </w:pPr>
            <w:r>
              <w:rPr>
                <w:rFonts w:ascii="Arial" w:hAnsi="Arial" w:cs="Arial"/>
                <w:b/>
                <w:sz w:val="22"/>
                <w:szCs w:val="22"/>
                <w:lang w:val="de-DE"/>
              </w:rPr>
              <w:t>(m</w:t>
            </w:r>
            <w:r w:rsidR="00A34399" w:rsidRPr="00A34399">
              <w:rPr>
                <w:rFonts w:ascii="Arial" w:hAnsi="Arial" w:cs="Arial"/>
                <w:b/>
                <w:sz w:val="22"/>
                <w:szCs w:val="22"/>
                <w:lang w:val="de-DE"/>
              </w:rPr>
              <w:t>aximum 10 minutes</w:t>
            </w:r>
            <w:r>
              <w:rPr>
                <w:rFonts w:ascii="Arial" w:hAnsi="Arial" w:cs="Arial"/>
                <w:b/>
                <w:sz w:val="22"/>
                <w:szCs w:val="22"/>
                <w:lang w:val="de-DE"/>
              </w:rPr>
              <w:t>)</w:t>
            </w:r>
          </w:p>
          <w:p w:rsidR="00D014D1" w:rsidRPr="00D014D1" w:rsidRDefault="00D014D1" w:rsidP="00763959">
            <w:pPr>
              <w:pStyle w:val="Geenafstand"/>
              <w:tabs>
                <w:tab w:val="left" w:pos="702"/>
              </w:tabs>
              <w:ind w:left="360"/>
              <w:rPr>
                <w:rFonts w:ascii="Arial" w:hAnsi="Arial" w:cs="Arial"/>
                <w:b/>
                <w:sz w:val="22"/>
                <w:szCs w:val="22"/>
                <w:lang w:val="en-US"/>
              </w:rPr>
            </w:pPr>
          </w:p>
          <w:p w:rsidR="00A13204" w:rsidRDefault="00666998" w:rsidP="004F4089">
            <w:pPr>
              <w:pStyle w:val="Geenafstand"/>
              <w:tabs>
                <w:tab w:val="left" w:pos="702"/>
              </w:tabs>
              <w:rPr>
                <w:rFonts w:ascii="Arial" w:hAnsi="Arial" w:cs="Arial"/>
                <w:b/>
                <w:sz w:val="22"/>
                <w:szCs w:val="22"/>
                <w:lang w:val="en-US"/>
              </w:rPr>
            </w:pPr>
            <w:r>
              <w:rPr>
                <w:rFonts w:ascii="Arial" w:hAnsi="Arial" w:cs="Arial"/>
                <w:b/>
                <w:sz w:val="22"/>
                <w:szCs w:val="22"/>
                <w:lang w:val="en-US"/>
              </w:rPr>
              <w:t>6.6</w:t>
            </w:r>
            <w:r w:rsidR="00A13204">
              <w:rPr>
                <w:rFonts w:ascii="Arial" w:hAnsi="Arial" w:cs="Arial"/>
                <w:b/>
                <w:sz w:val="22"/>
                <w:szCs w:val="22"/>
                <w:lang w:val="en-US"/>
              </w:rPr>
              <w:t xml:space="preserve"> IBCCA</w:t>
            </w:r>
          </w:p>
          <w:p w:rsidR="00763959" w:rsidRPr="006D67F4" w:rsidRDefault="00763959" w:rsidP="00763959">
            <w:pPr>
              <w:pStyle w:val="Geenafstand"/>
              <w:numPr>
                <w:ilvl w:val="0"/>
                <w:numId w:val="35"/>
              </w:numPr>
              <w:tabs>
                <w:tab w:val="left" w:pos="702"/>
              </w:tabs>
              <w:rPr>
                <w:rFonts w:ascii="Arial" w:hAnsi="Arial" w:cs="Arial"/>
                <w:b/>
                <w:sz w:val="22"/>
                <w:szCs w:val="22"/>
                <w:lang w:val="en-US"/>
              </w:rPr>
            </w:pPr>
            <w:r w:rsidRPr="00763959">
              <w:rPr>
                <w:rFonts w:ascii="Arial" w:hAnsi="Arial" w:cs="Arial"/>
                <w:sz w:val="22"/>
                <w:szCs w:val="22"/>
              </w:rPr>
              <w:t>Docs: - MACHC 16-6.6</w:t>
            </w:r>
          </w:p>
          <w:p w:rsidR="00A13204" w:rsidRDefault="0042730E" w:rsidP="0042730E">
            <w:pPr>
              <w:pStyle w:val="Geenafstand"/>
              <w:numPr>
                <w:ilvl w:val="0"/>
                <w:numId w:val="35"/>
              </w:numPr>
              <w:tabs>
                <w:tab w:val="left" w:pos="702"/>
              </w:tabs>
              <w:rPr>
                <w:rFonts w:ascii="Arial" w:hAnsi="Arial" w:cs="Arial"/>
                <w:b/>
                <w:sz w:val="22"/>
                <w:szCs w:val="22"/>
                <w:lang w:val="en-US"/>
              </w:rPr>
            </w:pPr>
            <w:r>
              <w:rPr>
                <w:rFonts w:ascii="Arial" w:hAnsi="Arial" w:cs="Arial"/>
                <w:b/>
                <w:sz w:val="22"/>
                <w:szCs w:val="22"/>
                <w:lang w:val="en-US"/>
              </w:rPr>
              <w:t xml:space="preserve">Maximum 15 minutes </w:t>
            </w:r>
          </w:p>
          <w:p w:rsidR="006D67F4" w:rsidRDefault="006D67F4" w:rsidP="006D67F4">
            <w:pPr>
              <w:pStyle w:val="Geenafstand"/>
              <w:tabs>
                <w:tab w:val="left" w:pos="702"/>
              </w:tabs>
              <w:rPr>
                <w:rFonts w:ascii="Arial" w:hAnsi="Arial" w:cs="Arial"/>
                <w:b/>
                <w:sz w:val="22"/>
                <w:szCs w:val="22"/>
                <w:lang w:val="en-US"/>
              </w:rPr>
            </w:pPr>
          </w:p>
          <w:p w:rsidR="00A13204" w:rsidRDefault="00A13204" w:rsidP="00450512">
            <w:pPr>
              <w:pStyle w:val="Geenafstand"/>
              <w:tabs>
                <w:tab w:val="left" w:pos="702"/>
              </w:tabs>
              <w:rPr>
                <w:rFonts w:ascii="Arial" w:hAnsi="Arial" w:cs="Arial"/>
                <w:b/>
                <w:sz w:val="22"/>
                <w:szCs w:val="22"/>
                <w:lang w:val="en-US"/>
              </w:rPr>
            </w:pPr>
            <w:r>
              <w:rPr>
                <w:rFonts w:ascii="Arial" w:hAnsi="Arial" w:cs="Arial"/>
                <w:b/>
                <w:sz w:val="22"/>
                <w:szCs w:val="22"/>
                <w:lang w:val="en-US"/>
              </w:rPr>
              <w:t>6.7 Papers Industry and/or Nations</w:t>
            </w:r>
          </w:p>
          <w:p w:rsidR="00763959" w:rsidRPr="00763959" w:rsidRDefault="00763959" w:rsidP="00763959">
            <w:pPr>
              <w:pStyle w:val="Geenafstand"/>
              <w:numPr>
                <w:ilvl w:val="0"/>
                <w:numId w:val="47"/>
              </w:numPr>
              <w:rPr>
                <w:rFonts w:ascii="Arial" w:hAnsi="Arial" w:cs="Arial"/>
                <w:iCs w:val="0"/>
                <w:sz w:val="22"/>
                <w:szCs w:val="22"/>
                <w:lang w:val="en-US"/>
              </w:rPr>
            </w:pPr>
            <w:r w:rsidRPr="00763959">
              <w:rPr>
                <w:rFonts w:ascii="Arial" w:hAnsi="Arial" w:cs="Arial"/>
                <w:iCs w:val="0"/>
                <w:sz w:val="22"/>
                <w:szCs w:val="22"/>
                <w:lang w:val="en-US"/>
              </w:rPr>
              <w:t>time available up to 1 hour</w:t>
            </w:r>
          </w:p>
          <w:p w:rsidR="00763959" w:rsidRDefault="00763959" w:rsidP="00450512">
            <w:pPr>
              <w:pStyle w:val="Geenafstand"/>
              <w:tabs>
                <w:tab w:val="left" w:pos="702"/>
              </w:tabs>
              <w:rPr>
                <w:rFonts w:ascii="Arial" w:hAnsi="Arial" w:cs="Arial"/>
                <w:b/>
                <w:sz w:val="22"/>
                <w:szCs w:val="22"/>
                <w:lang w:val="en-US"/>
              </w:rPr>
            </w:pPr>
          </w:p>
          <w:p w:rsidR="00644A96" w:rsidRDefault="00644A96" w:rsidP="00763959">
            <w:pPr>
              <w:pStyle w:val="Geenafstand"/>
              <w:rPr>
                <w:rFonts w:ascii="Arial" w:hAnsi="Arial" w:cs="Arial"/>
                <w:b/>
                <w:color w:val="00B0F0"/>
                <w:sz w:val="22"/>
                <w:szCs w:val="22"/>
                <w:lang w:val="en-US"/>
              </w:rPr>
            </w:pPr>
            <w:r w:rsidRPr="00644A96">
              <w:rPr>
                <w:rFonts w:ascii="Arial" w:hAnsi="Arial" w:cs="Arial"/>
                <w:b/>
                <w:color w:val="00B0F0"/>
                <w:sz w:val="22"/>
                <w:szCs w:val="22"/>
                <w:lang w:val="en-US"/>
              </w:rPr>
              <w:t>This time frame focusses on the ‘</w:t>
            </w:r>
            <w:r w:rsidR="00BE1078">
              <w:rPr>
                <w:rFonts w:ascii="Arial" w:hAnsi="Arial" w:cs="Arial"/>
                <w:b/>
                <w:color w:val="00B0F0"/>
                <w:sz w:val="22"/>
                <w:szCs w:val="22"/>
                <w:lang w:val="en-US"/>
              </w:rPr>
              <w:t xml:space="preserve">gathering </w:t>
            </w:r>
            <w:r w:rsidR="0042730E">
              <w:rPr>
                <w:rFonts w:ascii="Arial" w:hAnsi="Arial" w:cs="Arial"/>
                <w:b/>
                <w:color w:val="00B0F0"/>
                <w:sz w:val="22"/>
                <w:szCs w:val="22"/>
                <w:lang w:val="en-US"/>
              </w:rPr>
              <w:t>an dis</w:t>
            </w:r>
            <w:r w:rsidR="00BE1078">
              <w:rPr>
                <w:rFonts w:ascii="Arial" w:hAnsi="Arial" w:cs="Arial"/>
                <w:b/>
                <w:color w:val="00B0F0"/>
                <w:sz w:val="22"/>
                <w:szCs w:val="22"/>
                <w:lang w:val="en-US"/>
              </w:rPr>
              <w:t>tribution</w:t>
            </w:r>
            <w:r w:rsidR="0042730E">
              <w:rPr>
                <w:rFonts w:ascii="Arial" w:hAnsi="Arial" w:cs="Arial"/>
                <w:b/>
                <w:color w:val="00B0F0"/>
                <w:sz w:val="22"/>
                <w:szCs w:val="22"/>
                <w:lang w:val="en-US"/>
              </w:rPr>
              <w:t xml:space="preserve"> of various datasets’ in order to combine them in to new or augmented data models</w:t>
            </w:r>
            <w:r w:rsidR="00994450">
              <w:rPr>
                <w:rFonts w:ascii="Arial" w:hAnsi="Arial" w:cs="Arial"/>
                <w:b/>
                <w:color w:val="00B0F0"/>
                <w:sz w:val="22"/>
                <w:szCs w:val="22"/>
                <w:lang w:val="en-US"/>
              </w:rPr>
              <w:t xml:space="preserve"> (other use of data)</w:t>
            </w:r>
            <w:r w:rsidRPr="00644A96">
              <w:rPr>
                <w:rFonts w:ascii="Arial" w:hAnsi="Arial" w:cs="Arial"/>
                <w:b/>
                <w:color w:val="00B0F0"/>
                <w:sz w:val="22"/>
                <w:szCs w:val="22"/>
                <w:lang w:val="en-US"/>
              </w:rPr>
              <w:t>.</w:t>
            </w:r>
          </w:p>
          <w:p w:rsidR="00763959" w:rsidRPr="00093A69" w:rsidRDefault="00763959" w:rsidP="00763959">
            <w:pPr>
              <w:pStyle w:val="Geenafstand"/>
              <w:rPr>
                <w:rFonts w:ascii="Arial" w:hAnsi="Arial" w:cs="Arial"/>
                <w:b/>
                <w:sz w:val="22"/>
                <w:szCs w:val="22"/>
                <w:lang w:val="en-US"/>
              </w:rPr>
            </w:pPr>
          </w:p>
        </w:tc>
        <w:tc>
          <w:tcPr>
            <w:tcW w:w="1985" w:type="dxa"/>
            <w:tcBorders>
              <w:bottom w:val="single" w:sz="4" w:space="0" w:color="000000" w:themeColor="text1"/>
            </w:tcBorders>
          </w:tcPr>
          <w:p w:rsidR="0042730E" w:rsidRPr="0042730E" w:rsidRDefault="0042730E" w:rsidP="0042730E">
            <w:pPr>
              <w:tabs>
                <w:tab w:val="left" w:pos="1440"/>
              </w:tabs>
              <w:ind w:left="0"/>
              <w:rPr>
                <w:rFonts w:ascii="Arial" w:hAnsi="Arial" w:cs="Arial"/>
                <w:sz w:val="22"/>
                <w:szCs w:val="22"/>
                <w:lang w:val="en-GB"/>
              </w:rPr>
            </w:pPr>
          </w:p>
          <w:p w:rsidR="0042730E" w:rsidRDefault="0042730E" w:rsidP="0042730E">
            <w:pPr>
              <w:tabs>
                <w:tab w:val="left" w:pos="1440"/>
              </w:tabs>
              <w:ind w:left="0"/>
              <w:rPr>
                <w:rFonts w:ascii="Arial" w:hAnsi="Arial" w:cs="Arial"/>
                <w:sz w:val="22"/>
                <w:szCs w:val="22"/>
                <w:lang w:val="en-GB"/>
              </w:rPr>
            </w:pPr>
          </w:p>
          <w:p w:rsidR="00A34399" w:rsidRPr="0042730E" w:rsidRDefault="00A34399" w:rsidP="0042730E">
            <w:pPr>
              <w:tabs>
                <w:tab w:val="left" w:pos="1440"/>
              </w:tabs>
              <w:ind w:left="0"/>
              <w:rPr>
                <w:rFonts w:ascii="Arial" w:hAnsi="Arial" w:cs="Arial"/>
                <w:sz w:val="22"/>
                <w:szCs w:val="22"/>
                <w:lang w:val="en-GB"/>
              </w:rPr>
            </w:pPr>
          </w:p>
          <w:p w:rsidR="0042730E" w:rsidRPr="0042730E" w:rsidRDefault="0042730E" w:rsidP="0042730E">
            <w:pPr>
              <w:tabs>
                <w:tab w:val="left" w:pos="1440"/>
              </w:tabs>
              <w:ind w:left="0"/>
              <w:rPr>
                <w:rFonts w:ascii="Arial" w:hAnsi="Arial" w:cs="Arial"/>
                <w:sz w:val="22"/>
                <w:szCs w:val="22"/>
                <w:lang w:val="en-GB"/>
              </w:rPr>
            </w:pPr>
            <w:r w:rsidRPr="0042730E">
              <w:rPr>
                <w:rFonts w:ascii="Arial" w:hAnsi="Arial" w:cs="Arial"/>
                <w:sz w:val="22"/>
                <w:szCs w:val="22"/>
                <w:lang w:val="en-GB"/>
              </w:rPr>
              <w:t>MEIP Chair</w:t>
            </w:r>
          </w:p>
          <w:p w:rsidR="0042730E" w:rsidRPr="0042730E" w:rsidRDefault="0042730E" w:rsidP="0042730E">
            <w:pPr>
              <w:tabs>
                <w:tab w:val="left" w:pos="1440"/>
              </w:tabs>
              <w:ind w:left="0"/>
              <w:rPr>
                <w:rFonts w:ascii="Arial" w:hAnsi="Arial" w:cs="Arial"/>
                <w:sz w:val="22"/>
                <w:szCs w:val="22"/>
                <w:lang w:val="en-GB"/>
              </w:rPr>
            </w:pPr>
          </w:p>
          <w:p w:rsidR="0042730E" w:rsidRPr="0042730E" w:rsidRDefault="0042730E" w:rsidP="0042730E">
            <w:pPr>
              <w:tabs>
                <w:tab w:val="left" w:pos="1440"/>
              </w:tabs>
              <w:ind w:left="0"/>
              <w:rPr>
                <w:rFonts w:ascii="Arial" w:hAnsi="Arial" w:cs="Arial"/>
                <w:sz w:val="22"/>
                <w:szCs w:val="22"/>
                <w:lang w:val="en-GB"/>
              </w:rPr>
            </w:pPr>
          </w:p>
          <w:p w:rsidR="0042730E" w:rsidRPr="0042730E" w:rsidRDefault="0042730E" w:rsidP="0042730E">
            <w:pPr>
              <w:tabs>
                <w:tab w:val="left" w:pos="1440"/>
              </w:tabs>
              <w:ind w:left="0"/>
              <w:rPr>
                <w:rFonts w:ascii="Arial" w:hAnsi="Arial" w:cs="Arial"/>
                <w:sz w:val="22"/>
                <w:szCs w:val="22"/>
                <w:lang w:val="en-GB"/>
              </w:rPr>
            </w:pPr>
          </w:p>
          <w:p w:rsidR="0042730E" w:rsidRPr="0042730E" w:rsidRDefault="0042730E" w:rsidP="0042730E">
            <w:pPr>
              <w:tabs>
                <w:tab w:val="left" w:pos="1440"/>
              </w:tabs>
              <w:ind w:left="0"/>
              <w:rPr>
                <w:rFonts w:ascii="Arial" w:hAnsi="Arial" w:cs="Arial"/>
                <w:sz w:val="22"/>
                <w:szCs w:val="22"/>
                <w:lang w:val="en-GB"/>
              </w:rPr>
            </w:pPr>
          </w:p>
          <w:p w:rsidR="0042730E" w:rsidRPr="0042730E" w:rsidRDefault="0042730E" w:rsidP="0042730E">
            <w:pPr>
              <w:tabs>
                <w:tab w:val="left" w:pos="1440"/>
              </w:tabs>
              <w:ind w:left="0"/>
              <w:rPr>
                <w:rFonts w:ascii="Arial" w:hAnsi="Arial" w:cs="Arial"/>
                <w:sz w:val="22"/>
                <w:szCs w:val="22"/>
                <w:lang w:val="en-GB"/>
              </w:rPr>
            </w:pPr>
          </w:p>
          <w:p w:rsidR="0042730E" w:rsidRDefault="0042730E" w:rsidP="0042730E">
            <w:pPr>
              <w:tabs>
                <w:tab w:val="left" w:pos="1440"/>
              </w:tabs>
              <w:ind w:left="0"/>
              <w:rPr>
                <w:rFonts w:ascii="Arial" w:hAnsi="Arial" w:cs="Arial"/>
                <w:sz w:val="22"/>
                <w:szCs w:val="22"/>
                <w:lang w:val="en-GB"/>
              </w:rPr>
            </w:pPr>
          </w:p>
          <w:p w:rsidR="0042730E" w:rsidRPr="0042730E" w:rsidRDefault="0042730E" w:rsidP="0042730E">
            <w:pPr>
              <w:tabs>
                <w:tab w:val="left" w:pos="1440"/>
              </w:tabs>
              <w:ind w:left="0"/>
              <w:rPr>
                <w:rFonts w:ascii="Arial" w:hAnsi="Arial" w:cs="Arial"/>
                <w:sz w:val="22"/>
                <w:szCs w:val="22"/>
                <w:lang w:val="en-GB"/>
              </w:rPr>
            </w:pPr>
          </w:p>
          <w:p w:rsidR="0042730E" w:rsidRPr="0042730E" w:rsidRDefault="0042730E" w:rsidP="0042730E">
            <w:pPr>
              <w:tabs>
                <w:tab w:val="left" w:pos="1440"/>
              </w:tabs>
              <w:ind w:left="0"/>
              <w:rPr>
                <w:rFonts w:ascii="Arial" w:hAnsi="Arial" w:cs="Arial"/>
                <w:sz w:val="22"/>
                <w:szCs w:val="22"/>
                <w:lang w:val="en-GB"/>
              </w:rPr>
            </w:pPr>
            <w:r w:rsidRPr="0042730E">
              <w:rPr>
                <w:rFonts w:ascii="Arial" w:hAnsi="Arial" w:cs="Arial"/>
                <w:sz w:val="22"/>
                <w:szCs w:val="22"/>
                <w:lang w:val="en-GB"/>
              </w:rPr>
              <w:t>Netherlands</w:t>
            </w:r>
          </w:p>
          <w:p w:rsidR="0042730E" w:rsidRPr="0042730E" w:rsidRDefault="0042730E" w:rsidP="0042730E">
            <w:pPr>
              <w:tabs>
                <w:tab w:val="left" w:pos="1440"/>
              </w:tabs>
              <w:ind w:left="0"/>
              <w:rPr>
                <w:rFonts w:ascii="Arial" w:hAnsi="Arial" w:cs="Arial"/>
                <w:sz w:val="22"/>
                <w:szCs w:val="22"/>
                <w:lang w:val="en-GB"/>
              </w:rPr>
            </w:pPr>
          </w:p>
          <w:p w:rsidR="0042730E" w:rsidRDefault="0042730E" w:rsidP="0042730E">
            <w:pPr>
              <w:tabs>
                <w:tab w:val="left" w:pos="1440"/>
              </w:tabs>
              <w:ind w:left="0"/>
              <w:rPr>
                <w:rFonts w:ascii="Arial" w:hAnsi="Arial" w:cs="Arial"/>
                <w:sz w:val="22"/>
                <w:szCs w:val="22"/>
                <w:lang w:val="en-GB"/>
              </w:rPr>
            </w:pPr>
          </w:p>
          <w:p w:rsidR="0042730E" w:rsidRPr="0042730E" w:rsidRDefault="00A34399" w:rsidP="0042730E">
            <w:pPr>
              <w:tabs>
                <w:tab w:val="left" w:pos="1440"/>
              </w:tabs>
              <w:ind w:left="0"/>
              <w:rPr>
                <w:rFonts w:ascii="Arial" w:hAnsi="Arial" w:cs="Arial"/>
                <w:sz w:val="22"/>
                <w:szCs w:val="22"/>
                <w:lang w:val="en-GB"/>
              </w:rPr>
            </w:pPr>
            <w:r>
              <w:rPr>
                <w:rFonts w:ascii="Arial" w:hAnsi="Arial" w:cs="Arial"/>
                <w:sz w:val="22"/>
                <w:szCs w:val="22"/>
                <w:lang w:val="en-GB"/>
              </w:rPr>
              <w:t>Mexico</w:t>
            </w:r>
          </w:p>
          <w:p w:rsidR="0042730E" w:rsidRPr="0042730E" w:rsidRDefault="0042730E" w:rsidP="0042730E">
            <w:pPr>
              <w:tabs>
                <w:tab w:val="left" w:pos="1440"/>
              </w:tabs>
              <w:ind w:left="0"/>
              <w:rPr>
                <w:rFonts w:ascii="Arial" w:hAnsi="Arial" w:cs="Arial"/>
                <w:sz w:val="22"/>
                <w:szCs w:val="22"/>
                <w:lang w:val="en-GB"/>
              </w:rPr>
            </w:pPr>
          </w:p>
          <w:p w:rsidR="0042730E" w:rsidRDefault="0042730E" w:rsidP="0042730E">
            <w:pPr>
              <w:tabs>
                <w:tab w:val="left" w:pos="1440"/>
              </w:tabs>
              <w:ind w:left="0"/>
              <w:rPr>
                <w:rFonts w:ascii="Arial" w:hAnsi="Arial" w:cs="Arial"/>
                <w:sz w:val="22"/>
                <w:szCs w:val="22"/>
                <w:lang w:val="en-GB"/>
              </w:rPr>
            </w:pPr>
          </w:p>
          <w:p w:rsidR="00F56A08" w:rsidRDefault="00F56A08" w:rsidP="0042730E">
            <w:pPr>
              <w:tabs>
                <w:tab w:val="left" w:pos="1440"/>
              </w:tabs>
              <w:ind w:left="0"/>
              <w:rPr>
                <w:rFonts w:ascii="Arial" w:hAnsi="Arial" w:cs="Arial"/>
                <w:sz w:val="22"/>
                <w:szCs w:val="22"/>
                <w:lang w:val="en-GB"/>
              </w:rPr>
            </w:pPr>
          </w:p>
          <w:p w:rsidR="00C218A5" w:rsidRDefault="00C218A5" w:rsidP="0042730E">
            <w:pPr>
              <w:tabs>
                <w:tab w:val="left" w:pos="1440"/>
              </w:tabs>
              <w:ind w:left="0"/>
              <w:rPr>
                <w:rFonts w:ascii="Arial" w:hAnsi="Arial" w:cs="Arial"/>
                <w:sz w:val="22"/>
                <w:szCs w:val="22"/>
                <w:lang w:val="en-GB"/>
              </w:rPr>
            </w:pPr>
          </w:p>
          <w:p w:rsidR="00A34399" w:rsidRDefault="00A34399" w:rsidP="00A34399">
            <w:pPr>
              <w:tabs>
                <w:tab w:val="left" w:pos="1440"/>
              </w:tabs>
              <w:ind w:left="0"/>
              <w:rPr>
                <w:rFonts w:ascii="Arial" w:hAnsi="Arial" w:cs="Arial"/>
                <w:sz w:val="22"/>
                <w:szCs w:val="22"/>
                <w:lang w:val="en-GB"/>
              </w:rPr>
            </w:pPr>
            <w:r w:rsidRPr="00F714AE">
              <w:rPr>
                <w:rFonts w:ascii="Arial" w:hAnsi="Arial" w:cs="Arial"/>
                <w:sz w:val="22"/>
                <w:szCs w:val="22"/>
                <w:lang w:val="en-GB"/>
              </w:rPr>
              <w:t xml:space="preserve">Mr. Felix Frias </w:t>
            </w:r>
          </w:p>
          <w:p w:rsidR="00C218A5" w:rsidRDefault="00C218A5" w:rsidP="0042730E">
            <w:pPr>
              <w:tabs>
                <w:tab w:val="left" w:pos="1440"/>
              </w:tabs>
              <w:ind w:left="0"/>
              <w:rPr>
                <w:rFonts w:ascii="Arial" w:hAnsi="Arial" w:cs="Arial"/>
                <w:sz w:val="22"/>
                <w:szCs w:val="22"/>
                <w:lang w:val="en-GB"/>
              </w:rPr>
            </w:pPr>
          </w:p>
          <w:p w:rsidR="00F56A08" w:rsidRPr="0042730E" w:rsidRDefault="00F56A08" w:rsidP="0042730E">
            <w:pPr>
              <w:tabs>
                <w:tab w:val="left" w:pos="1440"/>
              </w:tabs>
              <w:ind w:left="0"/>
              <w:rPr>
                <w:rFonts w:ascii="Arial" w:hAnsi="Arial" w:cs="Arial"/>
                <w:sz w:val="22"/>
                <w:szCs w:val="22"/>
                <w:lang w:val="en-GB"/>
              </w:rPr>
            </w:pPr>
          </w:p>
          <w:p w:rsidR="0042730E" w:rsidRDefault="0042730E" w:rsidP="0042730E">
            <w:pPr>
              <w:tabs>
                <w:tab w:val="left" w:pos="1440"/>
              </w:tabs>
              <w:ind w:left="0"/>
              <w:rPr>
                <w:rFonts w:ascii="Arial" w:hAnsi="Arial" w:cs="Arial"/>
                <w:sz w:val="22"/>
                <w:szCs w:val="22"/>
                <w:lang w:val="en-GB"/>
              </w:rPr>
            </w:pPr>
          </w:p>
          <w:p w:rsidR="0042730E" w:rsidRDefault="0042730E" w:rsidP="0042730E">
            <w:pPr>
              <w:tabs>
                <w:tab w:val="left" w:pos="1440"/>
              </w:tabs>
              <w:ind w:left="0"/>
              <w:rPr>
                <w:rFonts w:ascii="Arial" w:hAnsi="Arial" w:cs="Arial"/>
                <w:sz w:val="22"/>
                <w:szCs w:val="22"/>
                <w:lang w:val="en-GB"/>
              </w:rPr>
            </w:pPr>
          </w:p>
          <w:p w:rsidR="00A34399" w:rsidRPr="0042730E" w:rsidRDefault="00A34399" w:rsidP="0042730E">
            <w:pPr>
              <w:tabs>
                <w:tab w:val="left" w:pos="1440"/>
              </w:tabs>
              <w:ind w:left="0"/>
              <w:rPr>
                <w:rFonts w:ascii="Arial" w:hAnsi="Arial" w:cs="Arial"/>
                <w:sz w:val="22"/>
                <w:szCs w:val="22"/>
                <w:lang w:val="en-GB"/>
              </w:rPr>
            </w:pPr>
          </w:p>
          <w:p w:rsidR="00D014D1" w:rsidRDefault="00D014D1" w:rsidP="0042730E">
            <w:pPr>
              <w:tabs>
                <w:tab w:val="left" w:pos="1440"/>
              </w:tabs>
              <w:ind w:left="0"/>
              <w:rPr>
                <w:rFonts w:ascii="Arial" w:hAnsi="Arial" w:cs="Arial"/>
                <w:sz w:val="22"/>
                <w:szCs w:val="22"/>
                <w:lang w:val="en-GB"/>
              </w:rPr>
            </w:pPr>
          </w:p>
          <w:p w:rsidR="00F714AE" w:rsidRDefault="00A34399" w:rsidP="0042730E">
            <w:pPr>
              <w:tabs>
                <w:tab w:val="left" w:pos="1440"/>
              </w:tabs>
              <w:ind w:left="0"/>
              <w:rPr>
                <w:rFonts w:ascii="Arial" w:hAnsi="Arial" w:cs="Arial"/>
                <w:sz w:val="22"/>
                <w:szCs w:val="22"/>
                <w:lang w:val="en-GB"/>
              </w:rPr>
            </w:pPr>
            <w:r>
              <w:rPr>
                <w:rFonts w:ascii="Arial" w:hAnsi="Arial" w:cs="Arial"/>
                <w:sz w:val="22"/>
                <w:szCs w:val="22"/>
                <w:lang w:val="en-GB"/>
              </w:rPr>
              <w:t>TBD</w:t>
            </w:r>
          </w:p>
          <w:p w:rsidR="00F714AE" w:rsidRDefault="00F714AE" w:rsidP="0042730E">
            <w:pPr>
              <w:tabs>
                <w:tab w:val="left" w:pos="1440"/>
              </w:tabs>
              <w:ind w:left="0"/>
              <w:rPr>
                <w:rFonts w:ascii="Arial" w:hAnsi="Arial" w:cs="Arial"/>
                <w:sz w:val="22"/>
                <w:szCs w:val="22"/>
                <w:lang w:val="en-GB"/>
              </w:rPr>
            </w:pPr>
          </w:p>
          <w:p w:rsidR="00F714AE" w:rsidRDefault="00F714AE" w:rsidP="0042730E">
            <w:pPr>
              <w:tabs>
                <w:tab w:val="left" w:pos="1440"/>
              </w:tabs>
              <w:ind w:left="0"/>
              <w:rPr>
                <w:rFonts w:ascii="Arial" w:hAnsi="Arial" w:cs="Arial"/>
                <w:sz w:val="22"/>
                <w:szCs w:val="22"/>
                <w:lang w:val="en-GB"/>
              </w:rPr>
            </w:pPr>
          </w:p>
          <w:p w:rsidR="00F714AE" w:rsidRDefault="00F714AE" w:rsidP="0042730E">
            <w:pPr>
              <w:tabs>
                <w:tab w:val="left" w:pos="1440"/>
              </w:tabs>
              <w:ind w:left="0"/>
              <w:rPr>
                <w:rFonts w:ascii="Arial" w:hAnsi="Arial" w:cs="Arial"/>
                <w:sz w:val="22"/>
                <w:szCs w:val="22"/>
                <w:lang w:val="en-GB"/>
              </w:rPr>
            </w:pPr>
          </w:p>
          <w:p w:rsidR="00F714AE" w:rsidRDefault="00F714AE" w:rsidP="0042730E">
            <w:pPr>
              <w:tabs>
                <w:tab w:val="left" w:pos="1440"/>
              </w:tabs>
              <w:ind w:left="0"/>
              <w:rPr>
                <w:rFonts w:ascii="Arial" w:hAnsi="Arial" w:cs="Arial"/>
                <w:sz w:val="22"/>
                <w:szCs w:val="22"/>
                <w:lang w:val="en-GB"/>
              </w:rPr>
            </w:pPr>
          </w:p>
          <w:p w:rsidR="00F714AE" w:rsidRDefault="00F714AE" w:rsidP="0042730E">
            <w:pPr>
              <w:tabs>
                <w:tab w:val="left" w:pos="1440"/>
              </w:tabs>
              <w:ind w:left="0"/>
              <w:rPr>
                <w:rFonts w:ascii="Arial" w:hAnsi="Arial" w:cs="Arial"/>
                <w:sz w:val="22"/>
                <w:szCs w:val="22"/>
                <w:lang w:val="en-GB"/>
              </w:rPr>
            </w:pPr>
          </w:p>
          <w:p w:rsidR="00F52E67" w:rsidRDefault="00F52E67" w:rsidP="0042730E">
            <w:pPr>
              <w:tabs>
                <w:tab w:val="left" w:pos="1440"/>
              </w:tabs>
              <w:ind w:left="0"/>
              <w:rPr>
                <w:rFonts w:ascii="Arial" w:hAnsi="Arial" w:cs="Arial"/>
                <w:sz w:val="22"/>
                <w:szCs w:val="22"/>
                <w:lang w:val="en-GB"/>
              </w:rPr>
            </w:pPr>
          </w:p>
          <w:p w:rsidR="0042730E" w:rsidRDefault="006B39C6" w:rsidP="0042730E">
            <w:pPr>
              <w:tabs>
                <w:tab w:val="left" w:pos="1440"/>
              </w:tabs>
              <w:ind w:left="0"/>
              <w:rPr>
                <w:rFonts w:ascii="Arial" w:hAnsi="Arial" w:cs="Arial"/>
                <w:sz w:val="22"/>
                <w:szCs w:val="22"/>
                <w:lang w:val="en-GB"/>
              </w:rPr>
            </w:pPr>
            <w:r>
              <w:rPr>
                <w:rFonts w:ascii="Arial" w:hAnsi="Arial" w:cs="Arial"/>
                <w:sz w:val="22"/>
                <w:szCs w:val="22"/>
                <w:lang w:val="en-GB"/>
              </w:rPr>
              <w:t>T</w:t>
            </w:r>
            <w:r w:rsidR="00F52E67">
              <w:rPr>
                <w:rFonts w:ascii="Arial" w:hAnsi="Arial" w:cs="Arial"/>
                <w:sz w:val="22"/>
                <w:szCs w:val="22"/>
                <w:lang w:val="en-GB"/>
              </w:rPr>
              <w:t>B</w:t>
            </w:r>
            <w:r w:rsidR="00A56264">
              <w:rPr>
                <w:rFonts w:ascii="Arial" w:hAnsi="Arial" w:cs="Arial"/>
                <w:sz w:val="22"/>
                <w:szCs w:val="22"/>
                <w:lang w:val="en-GB"/>
              </w:rPr>
              <w:t>D</w:t>
            </w:r>
          </w:p>
          <w:p w:rsidR="0042730E" w:rsidRDefault="0042730E" w:rsidP="0042730E">
            <w:pPr>
              <w:tabs>
                <w:tab w:val="left" w:pos="1440"/>
              </w:tabs>
              <w:ind w:left="0"/>
              <w:rPr>
                <w:rFonts w:ascii="Arial" w:hAnsi="Arial" w:cs="Arial"/>
                <w:sz w:val="22"/>
                <w:szCs w:val="22"/>
                <w:lang w:val="en-GB"/>
              </w:rPr>
            </w:pPr>
          </w:p>
          <w:p w:rsidR="00A34399" w:rsidRDefault="00A34399" w:rsidP="0042730E">
            <w:pPr>
              <w:tabs>
                <w:tab w:val="left" w:pos="1440"/>
              </w:tabs>
              <w:ind w:left="0"/>
              <w:rPr>
                <w:rFonts w:ascii="Arial" w:hAnsi="Arial" w:cs="Arial"/>
                <w:sz w:val="22"/>
                <w:szCs w:val="22"/>
                <w:lang w:val="en-GB"/>
              </w:rPr>
            </w:pPr>
          </w:p>
          <w:p w:rsidR="00A56264" w:rsidRDefault="00A56264" w:rsidP="0042730E">
            <w:pPr>
              <w:tabs>
                <w:tab w:val="left" w:pos="1440"/>
              </w:tabs>
              <w:ind w:left="0"/>
              <w:rPr>
                <w:rFonts w:ascii="Arial" w:hAnsi="Arial" w:cs="Arial"/>
                <w:sz w:val="22"/>
                <w:szCs w:val="22"/>
                <w:lang w:val="en-GB"/>
              </w:rPr>
            </w:pPr>
          </w:p>
          <w:p w:rsidR="00A13204" w:rsidRDefault="00F52E67" w:rsidP="0042730E">
            <w:pPr>
              <w:tabs>
                <w:tab w:val="left" w:pos="1440"/>
              </w:tabs>
              <w:ind w:left="0"/>
              <w:rPr>
                <w:rFonts w:ascii="Arial" w:hAnsi="Arial" w:cs="Arial"/>
                <w:sz w:val="22"/>
                <w:szCs w:val="22"/>
                <w:lang w:val="en-GB"/>
              </w:rPr>
            </w:pPr>
            <w:r>
              <w:rPr>
                <w:rFonts w:ascii="Arial" w:hAnsi="Arial" w:cs="Arial"/>
                <w:sz w:val="22"/>
                <w:szCs w:val="22"/>
                <w:lang w:val="en-GB"/>
              </w:rPr>
              <w:t>TBD</w:t>
            </w:r>
          </w:p>
        </w:tc>
      </w:tr>
      <w:tr w:rsidR="00A13204" w:rsidRPr="00AA2095" w:rsidTr="00E527B9">
        <w:tc>
          <w:tcPr>
            <w:tcW w:w="1458" w:type="dxa"/>
            <w:tcBorders>
              <w:bottom w:val="single" w:sz="4" w:space="0" w:color="000000" w:themeColor="text1"/>
            </w:tcBorders>
            <w:shd w:val="clear" w:color="auto" w:fill="D9D9D9" w:themeFill="background1" w:themeFillShade="D9"/>
          </w:tcPr>
          <w:p w:rsidR="00A13204" w:rsidRDefault="00A13204" w:rsidP="002E579D">
            <w:pPr>
              <w:tabs>
                <w:tab w:val="left" w:pos="1440"/>
              </w:tabs>
              <w:ind w:left="0"/>
              <w:rPr>
                <w:rFonts w:ascii="Arial" w:hAnsi="Arial" w:cs="Arial"/>
                <w:sz w:val="22"/>
                <w:szCs w:val="22"/>
                <w:lang w:val="en-GB"/>
              </w:rPr>
            </w:pPr>
            <w:r>
              <w:rPr>
                <w:rFonts w:ascii="Arial" w:hAnsi="Arial" w:cs="Arial"/>
                <w:sz w:val="22"/>
                <w:szCs w:val="22"/>
                <w:lang w:val="en-GB"/>
              </w:rPr>
              <w:lastRenderedPageBreak/>
              <w:t>12:30-13:30</w:t>
            </w:r>
          </w:p>
        </w:tc>
        <w:tc>
          <w:tcPr>
            <w:tcW w:w="6531" w:type="dxa"/>
            <w:tcBorders>
              <w:bottom w:val="single" w:sz="4" w:space="0" w:color="000000" w:themeColor="text1"/>
            </w:tcBorders>
            <w:shd w:val="clear" w:color="auto" w:fill="D9D9D9" w:themeFill="background1" w:themeFillShade="D9"/>
          </w:tcPr>
          <w:p w:rsidR="00A13204" w:rsidRDefault="00A13204" w:rsidP="00ED00DA">
            <w:pPr>
              <w:pStyle w:val="Geenafstand"/>
              <w:tabs>
                <w:tab w:val="left" w:pos="702"/>
              </w:tabs>
              <w:jc w:val="center"/>
              <w:rPr>
                <w:rFonts w:ascii="Arial" w:hAnsi="Arial" w:cs="Arial"/>
                <w:b/>
                <w:sz w:val="22"/>
                <w:szCs w:val="22"/>
                <w:lang w:val="en-US"/>
              </w:rPr>
            </w:pPr>
            <w:r>
              <w:rPr>
                <w:rFonts w:ascii="Arial" w:hAnsi="Arial" w:cs="Arial"/>
                <w:b/>
                <w:sz w:val="22"/>
                <w:szCs w:val="22"/>
                <w:lang w:val="en-US"/>
              </w:rPr>
              <w:t>Lunch</w:t>
            </w:r>
          </w:p>
        </w:tc>
        <w:tc>
          <w:tcPr>
            <w:tcW w:w="1985" w:type="dxa"/>
            <w:tcBorders>
              <w:bottom w:val="single" w:sz="4" w:space="0" w:color="000000" w:themeColor="text1"/>
            </w:tcBorders>
            <w:shd w:val="clear" w:color="auto" w:fill="D9D9D9" w:themeFill="background1" w:themeFillShade="D9"/>
          </w:tcPr>
          <w:p w:rsidR="00A13204" w:rsidRDefault="00A13204" w:rsidP="002E579D">
            <w:pPr>
              <w:tabs>
                <w:tab w:val="left" w:pos="1440"/>
              </w:tabs>
              <w:ind w:left="0"/>
              <w:rPr>
                <w:rFonts w:ascii="Arial" w:hAnsi="Arial" w:cs="Arial"/>
                <w:sz w:val="22"/>
                <w:szCs w:val="22"/>
                <w:lang w:val="en-GB"/>
              </w:rPr>
            </w:pPr>
          </w:p>
        </w:tc>
      </w:tr>
      <w:tr w:rsidR="00A13204" w:rsidRPr="00AA2095" w:rsidTr="00E527B9">
        <w:tc>
          <w:tcPr>
            <w:tcW w:w="1458" w:type="dxa"/>
            <w:tcBorders>
              <w:bottom w:val="single" w:sz="4" w:space="0" w:color="000000" w:themeColor="text1"/>
            </w:tcBorders>
          </w:tcPr>
          <w:p w:rsidR="00A13204" w:rsidRDefault="00A13204" w:rsidP="002E579D">
            <w:pPr>
              <w:tabs>
                <w:tab w:val="left" w:pos="1440"/>
              </w:tabs>
              <w:ind w:left="0"/>
              <w:rPr>
                <w:rFonts w:ascii="Arial" w:hAnsi="Arial" w:cs="Arial"/>
                <w:sz w:val="22"/>
                <w:szCs w:val="22"/>
                <w:lang w:val="en-GB"/>
              </w:rPr>
            </w:pPr>
          </w:p>
          <w:p w:rsidR="00A13204" w:rsidRPr="004F4089" w:rsidRDefault="00A13204" w:rsidP="002E579D">
            <w:pPr>
              <w:tabs>
                <w:tab w:val="left" w:pos="1440"/>
              </w:tabs>
              <w:ind w:left="0"/>
              <w:rPr>
                <w:rFonts w:ascii="Arial" w:hAnsi="Arial" w:cs="Arial"/>
                <w:sz w:val="22"/>
                <w:szCs w:val="22"/>
                <w:lang w:val="en-GB"/>
              </w:rPr>
            </w:pPr>
            <w:r>
              <w:rPr>
                <w:rFonts w:ascii="Arial" w:hAnsi="Arial" w:cs="Arial"/>
                <w:sz w:val="22"/>
                <w:szCs w:val="22"/>
                <w:lang w:val="en-GB"/>
              </w:rPr>
              <w:t>13:30-15:30</w:t>
            </w:r>
          </w:p>
        </w:tc>
        <w:tc>
          <w:tcPr>
            <w:tcW w:w="6531" w:type="dxa"/>
            <w:tcBorders>
              <w:bottom w:val="single" w:sz="4" w:space="0" w:color="000000" w:themeColor="text1"/>
            </w:tcBorders>
          </w:tcPr>
          <w:p w:rsidR="00A13204" w:rsidRDefault="00A13204" w:rsidP="004F4089">
            <w:pPr>
              <w:pStyle w:val="Geenafstand"/>
              <w:tabs>
                <w:tab w:val="left" w:pos="702"/>
              </w:tabs>
              <w:rPr>
                <w:rFonts w:ascii="Arial" w:hAnsi="Arial" w:cs="Arial"/>
                <w:b/>
                <w:sz w:val="22"/>
                <w:szCs w:val="22"/>
                <w:lang w:val="en-US"/>
              </w:rPr>
            </w:pPr>
          </w:p>
          <w:p w:rsidR="00A13204" w:rsidRDefault="00A13204" w:rsidP="004F4089">
            <w:pPr>
              <w:pStyle w:val="Geenafstand"/>
              <w:tabs>
                <w:tab w:val="left" w:pos="702"/>
              </w:tabs>
              <w:rPr>
                <w:rFonts w:ascii="Arial" w:hAnsi="Arial" w:cs="Arial"/>
                <w:b/>
                <w:color w:val="00B0F0"/>
                <w:sz w:val="22"/>
                <w:szCs w:val="22"/>
                <w:lang w:val="en-US"/>
              </w:rPr>
            </w:pPr>
            <w:r>
              <w:rPr>
                <w:rFonts w:ascii="Arial" w:hAnsi="Arial" w:cs="Arial"/>
                <w:b/>
                <w:color w:val="00B0F0"/>
                <w:sz w:val="22"/>
                <w:szCs w:val="22"/>
                <w:lang w:val="en-US"/>
              </w:rPr>
              <w:t>7</w:t>
            </w:r>
            <w:r w:rsidRPr="00441BDC">
              <w:rPr>
                <w:rFonts w:ascii="Arial" w:hAnsi="Arial" w:cs="Arial"/>
                <w:b/>
                <w:color w:val="00B0F0"/>
                <w:sz w:val="22"/>
                <w:szCs w:val="22"/>
                <w:lang w:val="en-US"/>
              </w:rPr>
              <w:t xml:space="preserve">. </w:t>
            </w:r>
            <w:r>
              <w:rPr>
                <w:rFonts w:ascii="Arial" w:hAnsi="Arial" w:cs="Arial"/>
                <w:b/>
                <w:color w:val="00B0F0"/>
                <w:sz w:val="22"/>
                <w:szCs w:val="22"/>
                <w:lang w:val="en-US"/>
              </w:rPr>
              <w:t>Nautical Charts and publications</w:t>
            </w:r>
          </w:p>
          <w:p w:rsidR="00A13204" w:rsidRDefault="00A13204" w:rsidP="004F4089">
            <w:pPr>
              <w:pStyle w:val="Geenafstand"/>
              <w:tabs>
                <w:tab w:val="left" w:pos="702"/>
              </w:tabs>
              <w:rPr>
                <w:rFonts w:ascii="Arial" w:hAnsi="Arial" w:cs="Arial"/>
                <w:b/>
                <w:sz w:val="22"/>
                <w:szCs w:val="22"/>
                <w:lang w:val="en-US"/>
              </w:rPr>
            </w:pPr>
          </w:p>
          <w:p w:rsidR="00A13204" w:rsidRPr="00093A69" w:rsidRDefault="00A13204" w:rsidP="00F5571D">
            <w:pPr>
              <w:pStyle w:val="Geenafstand"/>
              <w:tabs>
                <w:tab w:val="left" w:pos="732"/>
              </w:tabs>
              <w:rPr>
                <w:rFonts w:ascii="Arial" w:hAnsi="Arial" w:cs="Arial"/>
                <w:b/>
                <w:sz w:val="22"/>
                <w:szCs w:val="22"/>
              </w:rPr>
            </w:pPr>
            <w:r>
              <w:rPr>
                <w:rFonts w:ascii="Arial" w:hAnsi="Arial" w:cs="Arial"/>
                <w:b/>
                <w:sz w:val="22"/>
                <w:szCs w:val="22"/>
              </w:rPr>
              <w:t xml:space="preserve">7.1  </w:t>
            </w:r>
            <w:r w:rsidRPr="00093A69">
              <w:rPr>
                <w:rFonts w:ascii="Arial" w:hAnsi="Arial" w:cs="Arial"/>
                <w:b/>
                <w:sz w:val="22"/>
                <w:szCs w:val="22"/>
              </w:rPr>
              <w:t xml:space="preserve">MACHC Integrated Charting Committee </w:t>
            </w:r>
            <w:r>
              <w:rPr>
                <w:rFonts w:ascii="Arial" w:hAnsi="Arial" w:cs="Arial"/>
                <w:b/>
                <w:sz w:val="22"/>
                <w:szCs w:val="22"/>
              </w:rPr>
              <w:t xml:space="preserve">        </w:t>
            </w:r>
            <w:r w:rsidRPr="00093A69">
              <w:rPr>
                <w:rFonts w:ascii="Arial" w:hAnsi="Arial" w:cs="Arial"/>
                <w:b/>
                <w:sz w:val="22"/>
                <w:szCs w:val="22"/>
              </w:rPr>
              <w:t>(MICC)</w:t>
            </w:r>
          </w:p>
          <w:p w:rsidR="00A13204" w:rsidRDefault="00A13204" w:rsidP="002D3DAE">
            <w:pPr>
              <w:pStyle w:val="Geenafstand"/>
              <w:numPr>
                <w:ilvl w:val="0"/>
                <w:numId w:val="27"/>
              </w:numPr>
              <w:ind w:left="360"/>
              <w:rPr>
                <w:rFonts w:ascii="Arial" w:hAnsi="Arial" w:cs="Arial"/>
                <w:sz w:val="22"/>
                <w:szCs w:val="22"/>
              </w:rPr>
            </w:pPr>
            <w:r>
              <w:rPr>
                <w:rFonts w:ascii="Arial" w:hAnsi="Arial" w:cs="Arial"/>
                <w:sz w:val="22"/>
                <w:szCs w:val="22"/>
              </w:rPr>
              <w:t xml:space="preserve">Doc:- </w:t>
            </w:r>
            <w:r w:rsidRPr="00093A69">
              <w:rPr>
                <w:rFonts w:ascii="Arial" w:hAnsi="Arial" w:cs="Arial"/>
                <w:sz w:val="22"/>
                <w:szCs w:val="22"/>
              </w:rPr>
              <w:t>MACHC1</w:t>
            </w:r>
            <w:r>
              <w:rPr>
                <w:rFonts w:ascii="Arial" w:hAnsi="Arial" w:cs="Arial"/>
                <w:sz w:val="22"/>
                <w:szCs w:val="22"/>
              </w:rPr>
              <w:t>6</w:t>
            </w:r>
            <w:r w:rsidRPr="00093A69">
              <w:rPr>
                <w:rFonts w:ascii="Arial" w:hAnsi="Arial" w:cs="Arial"/>
                <w:sz w:val="22"/>
                <w:szCs w:val="22"/>
              </w:rPr>
              <w:t>-</w:t>
            </w:r>
            <w:r>
              <w:rPr>
                <w:rFonts w:ascii="Arial" w:hAnsi="Arial" w:cs="Arial"/>
                <w:sz w:val="22"/>
                <w:szCs w:val="22"/>
              </w:rPr>
              <w:t>7.1</w:t>
            </w:r>
            <w:r w:rsidRPr="00093A69">
              <w:rPr>
                <w:rFonts w:ascii="Arial" w:hAnsi="Arial" w:cs="Arial"/>
                <w:sz w:val="22"/>
                <w:szCs w:val="22"/>
              </w:rPr>
              <w:t xml:space="preserve"> MICC Report </w:t>
            </w:r>
          </w:p>
          <w:p w:rsidR="00421D7E" w:rsidRDefault="00421D7E" w:rsidP="002D3DAE">
            <w:pPr>
              <w:pStyle w:val="Geenafstand"/>
              <w:numPr>
                <w:ilvl w:val="0"/>
                <w:numId w:val="27"/>
              </w:numPr>
              <w:ind w:left="360"/>
              <w:rPr>
                <w:rFonts w:ascii="Arial" w:hAnsi="Arial" w:cs="Arial"/>
                <w:sz w:val="22"/>
                <w:szCs w:val="22"/>
              </w:rPr>
            </w:pPr>
            <w:r w:rsidRPr="000772A2">
              <w:rPr>
                <w:rFonts w:ascii="Arial" w:hAnsi="Arial" w:cs="Arial"/>
                <w:sz w:val="22"/>
                <w:szCs w:val="22"/>
              </w:rPr>
              <w:t>M</w:t>
            </w:r>
            <w:r>
              <w:rPr>
                <w:rFonts w:ascii="Arial" w:hAnsi="Arial" w:cs="Arial"/>
                <w:sz w:val="22"/>
                <w:szCs w:val="22"/>
              </w:rPr>
              <w:t>ICC</w:t>
            </w:r>
            <w:r w:rsidR="00513E53">
              <w:rPr>
                <w:rFonts w:ascii="Arial" w:hAnsi="Arial" w:cs="Arial"/>
                <w:sz w:val="22"/>
                <w:szCs w:val="22"/>
              </w:rPr>
              <w:t xml:space="preserve"> C</w:t>
            </w:r>
            <w:r w:rsidRPr="000772A2">
              <w:rPr>
                <w:rFonts w:ascii="Arial" w:hAnsi="Arial" w:cs="Arial"/>
                <w:sz w:val="22"/>
                <w:szCs w:val="22"/>
              </w:rPr>
              <w:t>hair is invited to report on M</w:t>
            </w:r>
            <w:r>
              <w:rPr>
                <w:rFonts w:ascii="Arial" w:hAnsi="Arial" w:cs="Arial"/>
                <w:sz w:val="22"/>
                <w:szCs w:val="22"/>
              </w:rPr>
              <w:t>ICC</w:t>
            </w:r>
            <w:r w:rsidRPr="000772A2">
              <w:rPr>
                <w:rFonts w:ascii="Arial" w:hAnsi="Arial" w:cs="Arial"/>
                <w:sz w:val="22"/>
                <w:szCs w:val="22"/>
              </w:rPr>
              <w:t xml:space="preserve"> developments and </w:t>
            </w:r>
            <w:r>
              <w:rPr>
                <w:rFonts w:ascii="Arial" w:hAnsi="Arial" w:cs="Arial"/>
                <w:sz w:val="22"/>
                <w:szCs w:val="22"/>
              </w:rPr>
              <w:t xml:space="preserve">challenges, and </w:t>
            </w:r>
            <w:r w:rsidRPr="000772A2">
              <w:rPr>
                <w:rFonts w:ascii="Arial" w:hAnsi="Arial" w:cs="Arial"/>
                <w:sz w:val="22"/>
                <w:szCs w:val="22"/>
              </w:rPr>
              <w:t>formulate proposals</w:t>
            </w:r>
            <w:r>
              <w:rPr>
                <w:rFonts w:ascii="Arial" w:hAnsi="Arial" w:cs="Arial"/>
                <w:sz w:val="22"/>
                <w:szCs w:val="22"/>
              </w:rPr>
              <w:t xml:space="preserve"> for consideration by </w:t>
            </w:r>
            <w:r w:rsidRPr="000772A2">
              <w:rPr>
                <w:rFonts w:ascii="Arial" w:hAnsi="Arial" w:cs="Arial"/>
                <w:sz w:val="22"/>
                <w:szCs w:val="22"/>
              </w:rPr>
              <w:t>members</w:t>
            </w:r>
          </w:p>
          <w:p w:rsidR="002D3DAE" w:rsidRDefault="00513E53" w:rsidP="002D3DAE">
            <w:pPr>
              <w:pStyle w:val="Geenafstand"/>
              <w:numPr>
                <w:ilvl w:val="0"/>
                <w:numId w:val="27"/>
              </w:numPr>
              <w:ind w:left="360"/>
              <w:rPr>
                <w:rFonts w:ascii="Arial" w:hAnsi="Arial" w:cs="Arial"/>
                <w:sz w:val="22"/>
                <w:szCs w:val="22"/>
              </w:rPr>
            </w:pPr>
            <w:r>
              <w:rPr>
                <w:rFonts w:ascii="Arial" w:hAnsi="Arial" w:cs="Arial"/>
                <w:sz w:val="22"/>
                <w:szCs w:val="22"/>
              </w:rPr>
              <w:t>MICC C</w:t>
            </w:r>
            <w:r w:rsidR="00421D7E">
              <w:rPr>
                <w:rFonts w:ascii="Arial" w:hAnsi="Arial" w:cs="Arial"/>
                <w:sz w:val="22"/>
                <w:szCs w:val="22"/>
              </w:rPr>
              <w:t>hair is invited to provide an a</w:t>
            </w:r>
            <w:r w:rsidR="002D3DAE">
              <w:rPr>
                <w:rFonts w:ascii="Arial" w:hAnsi="Arial" w:cs="Arial"/>
                <w:sz w:val="22"/>
                <w:szCs w:val="22"/>
              </w:rPr>
              <w:t>ssessment of the r</w:t>
            </w:r>
            <w:r w:rsidR="002D3DAE" w:rsidRPr="002D3DAE">
              <w:rPr>
                <w:rFonts w:ascii="Arial" w:hAnsi="Arial" w:cs="Arial"/>
                <w:sz w:val="22"/>
                <w:szCs w:val="22"/>
              </w:rPr>
              <w:t xml:space="preserve">evised management, review and monitoring </w:t>
            </w:r>
            <w:r w:rsidR="002D3DAE">
              <w:rPr>
                <w:rFonts w:ascii="Arial" w:hAnsi="Arial" w:cs="Arial"/>
                <w:sz w:val="22"/>
                <w:szCs w:val="22"/>
              </w:rPr>
              <w:t xml:space="preserve">methodology </w:t>
            </w:r>
            <w:r w:rsidR="00421D7E">
              <w:rPr>
                <w:rFonts w:ascii="Arial" w:hAnsi="Arial" w:cs="Arial"/>
                <w:sz w:val="22"/>
                <w:szCs w:val="22"/>
              </w:rPr>
              <w:t>for</w:t>
            </w:r>
            <w:r w:rsidR="002D3DAE" w:rsidRPr="002D3DAE">
              <w:rPr>
                <w:rFonts w:ascii="Arial" w:hAnsi="Arial" w:cs="Arial"/>
                <w:sz w:val="22"/>
                <w:szCs w:val="22"/>
              </w:rPr>
              <w:t xml:space="preserve"> new INT charts</w:t>
            </w:r>
            <w:r w:rsidR="00620AFB">
              <w:rPr>
                <w:rFonts w:ascii="Arial" w:hAnsi="Arial" w:cs="Arial"/>
                <w:sz w:val="22"/>
                <w:szCs w:val="22"/>
              </w:rPr>
              <w:t xml:space="preserve"> (IHB, CL 64/2015, dd  31-08-15)</w:t>
            </w:r>
            <w:r w:rsidR="00421D7E">
              <w:rPr>
                <w:rFonts w:ascii="Arial" w:hAnsi="Arial" w:cs="Arial"/>
                <w:sz w:val="22"/>
                <w:szCs w:val="22"/>
              </w:rPr>
              <w:t>.</w:t>
            </w:r>
          </w:p>
          <w:p w:rsidR="00C27710" w:rsidRPr="00C27710" w:rsidRDefault="00513E53" w:rsidP="002D3DAE">
            <w:pPr>
              <w:pStyle w:val="Geenafstand"/>
              <w:numPr>
                <w:ilvl w:val="0"/>
                <w:numId w:val="27"/>
              </w:numPr>
              <w:ind w:left="360"/>
              <w:rPr>
                <w:rFonts w:ascii="Arial" w:hAnsi="Arial" w:cs="Arial"/>
                <w:b/>
                <w:sz w:val="22"/>
                <w:szCs w:val="22"/>
              </w:rPr>
            </w:pPr>
            <w:r>
              <w:rPr>
                <w:rFonts w:ascii="Arial" w:hAnsi="Arial" w:cs="Arial"/>
                <w:b/>
                <w:sz w:val="22"/>
                <w:szCs w:val="22"/>
              </w:rPr>
              <w:t>(m</w:t>
            </w:r>
            <w:r w:rsidR="00644A96">
              <w:rPr>
                <w:rFonts w:ascii="Arial" w:hAnsi="Arial" w:cs="Arial"/>
                <w:b/>
                <w:sz w:val="22"/>
                <w:szCs w:val="22"/>
              </w:rPr>
              <w:t>aximum 3</w:t>
            </w:r>
            <w:r w:rsidR="00C27710" w:rsidRPr="00C27710">
              <w:rPr>
                <w:rFonts w:ascii="Arial" w:hAnsi="Arial" w:cs="Arial"/>
                <w:b/>
                <w:sz w:val="22"/>
                <w:szCs w:val="22"/>
              </w:rPr>
              <w:t>0 minutes</w:t>
            </w:r>
            <w:r>
              <w:rPr>
                <w:rFonts w:ascii="Arial" w:hAnsi="Arial" w:cs="Arial"/>
                <w:b/>
                <w:sz w:val="22"/>
                <w:szCs w:val="22"/>
              </w:rPr>
              <w:t>)</w:t>
            </w:r>
          </w:p>
          <w:p w:rsidR="00C27710" w:rsidRPr="00C27710" w:rsidRDefault="00C27710" w:rsidP="00C27710">
            <w:pPr>
              <w:pStyle w:val="Geenafstand"/>
              <w:ind w:left="360"/>
              <w:rPr>
                <w:rFonts w:ascii="Arial" w:hAnsi="Arial" w:cs="Arial"/>
                <w:b/>
                <w:sz w:val="22"/>
                <w:szCs w:val="22"/>
              </w:rPr>
            </w:pPr>
          </w:p>
          <w:p w:rsidR="00A13204" w:rsidRDefault="00A13204" w:rsidP="00F5571D">
            <w:pPr>
              <w:pStyle w:val="Geenafstand"/>
              <w:rPr>
                <w:rFonts w:ascii="Arial" w:hAnsi="Arial" w:cs="Arial"/>
                <w:b/>
                <w:iCs w:val="0"/>
                <w:sz w:val="22"/>
                <w:szCs w:val="22"/>
                <w:lang w:val="en-US"/>
              </w:rPr>
            </w:pPr>
            <w:r>
              <w:rPr>
                <w:rFonts w:ascii="Arial" w:hAnsi="Arial" w:cs="Arial"/>
                <w:b/>
                <w:iCs w:val="0"/>
                <w:sz w:val="22"/>
                <w:szCs w:val="22"/>
                <w:lang w:val="en-US"/>
              </w:rPr>
              <w:t>7</w:t>
            </w:r>
            <w:r w:rsidRPr="000701AD">
              <w:rPr>
                <w:rFonts w:ascii="Arial" w:hAnsi="Arial" w:cs="Arial"/>
                <w:b/>
                <w:iCs w:val="0"/>
                <w:sz w:val="22"/>
                <w:szCs w:val="22"/>
                <w:lang w:val="en-US"/>
              </w:rPr>
              <w:t>.2 RENC</w:t>
            </w:r>
          </w:p>
          <w:p w:rsidR="00A13204" w:rsidRDefault="00A13204" w:rsidP="00620AFB">
            <w:pPr>
              <w:pStyle w:val="Geenafstand"/>
              <w:numPr>
                <w:ilvl w:val="0"/>
                <w:numId w:val="32"/>
              </w:numPr>
              <w:ind w:left="360"/>
              <w:rPr>
                <w:rFonts w:ascii="Arial" w:hAnsi="Arial" w:cs="Arial"/>
                <w:sz w:val="22"/>
                <w:szCs w:val="22"/>
              </w:rPr>
            </w:pPr>
            <w:r>
              <w:rPr>
                <w:rFonts w:ascii="Arial" w:hAnsi="Arial" w:cs="Arial"/>
                <w:sz w:val="22"/>
                <w:szCs w:val="22"/>
              </w:rPr>
              <w:t>Docs: MACHC 16-7.2</w:t>
            </w:r>
          </w:p>
          <w:p w:rsidR="00620AFB" w:rsidRPr="00620AFB" w:rsidRDefault="00620AFB" w:rsidP="00620AFB">
            <w:pPr>
              <w:pStyle w:val="Geenafstand"/>
              <w:numPr>
                <w:ilvl w:val="0"/>
                <w:numId w:val="32"/>
              </w:numPr>
              <w:ind w:left="360"/>
              <w:rPr>
                <w:rFonts w:ascii="Arial" w:hAnsi="Arial" w:cs="Arial"/>
                <w:sz w:val="22"/>
                <w:szCs w:val="22"/>
              </w:rPr>
            </w:pPr>
            <w:r w:rsidRPr="00620AFB">
              <w:rPr>
                <w:rFonts w:ascii="Arial" w:hAnsi="Arial" w:cs="Arial"/>
                <w:sz w:val="22"/>
                <w:szCs w:val="22"/>
              </w:rPr>
              <w:t xml:space="preserve">Chair invites </w:t>
            </w:r>
            <w:r w:rsidR="00513E53" w:rsidRPr="00620AFB">
              <w:rPr>
                <w:rFonts w:ascii="Arial" w:hAnsi="Arial" w:cs="Arial"/>
                <w:sz w:val="22"/>
                <w:szCs w:val="22"/>
              </w:rPr>
              <w:t>G</w:t>
            </w:r>
            <w:r w:rsidR="00513E53">
              <w:rPr>
                <w:rFonts w:ascii="Arial" w:hAnsi="Arial" w:cs="Arial"/>
                <w:sz w:val="22"/>
                <w:szCs w:val="22"/>
              </w:rPr>
              <w:t xml:space="preserve">eneral Manager </w:t>
            </w:r>
            <w:r w:rsidRPr="00620AFB">
              <w:rPr>
                <w:rFonts w:ascii="Arial" w:hAnsi="Arial" w:cs="Arial"/>
                <w:sz w:val="22"/>
                <w:szCs w:val="22"/>
              </w:rPr>
              <w:t>IC-ENC to give an update on RENC-wide  development and on specific activities that affect the MACHC region such as new regional offices and training activities.</w:t>
            </w:r>
            <w:r w:rsidR="00C27710">
              <w:rPr>
                <w:rFonts w:ascii="Arial" w:hAnsi="Arial" w:cs="Arial"/>
                <w:sz w:val="22"/>
                <w:szCs w:val="22"/>
              </w:rPr>
              <w:t xml:space="preserve"> </w:t>
            </w:r>
            <w:r w:rsidR="00513E53">
              <w:rPr>
                <w:rFonts w:ascii="Arial" w:hAnsi="Arial" w:cs="Arial"/>
                <w:b/>
                <w:sz w:val="22"/>
                <w:szCs w:val="22"/>
              </w:rPr>
              <w:t>(m</w:t>
            </w:r>
            <w:r w:rsidR="00C27710" w:rsidRPr="00C27710">
              <w:rPr>
                <w:rFonts w:ascii="Arial" w:hAnsi="Arial" w:cs="Arial"/>
                <w:b/>
                <w:sz w:val="22"/>
                <w:szCs w:val="22"/>
              </w:rPr>
              <w:t>aximum 15 minutes)</w:t>
            </w:r>
          </w:p>
          <w:p w:rsidR="00A13204" w:rsidRDefault="00A13204" w:rsidP="00620AFB">
            <w:pPr>
              <w:pStyle w:val="Geenafstand"/>
              <w:rPr>
                <w:rFonts w:ascii="Arial" w:hAnsi="Arial" w:cs="Arial"/>
                <w:b/>
                <w:iCs w:val="0"/>
                <w:sz w:val="22"/>
                <w:szCs w:val="22"/>
                <w:lang w:val="en-US"/>
              </w:rPr>
            </w:pPr>
          </w:p>
          <w:p w:rsidR="00A13204" w:rsidRDefault="00A13204" w:rsidP="00F5571D">
            <w:pPr>
              <w:pStyle w:val="Geenafstand"/>
              <w:rPr>
                <w:rFonts w:ascii="Arial" w:hAnsi="Arial" w:cs="Arial"/>
                <w:b/>
                <w:iCs w:val="0"/>
                <w:sz w:val="22"/>
                <w:szCs w:val="22"/>
                <w:lang w:val="en-US"/>
              </w:rPr>
            </w:pPr>
            <w:r>
              <w:rPr>
                <w:rFonts w:ascii="Arial" w:hAnsi="Arial" w:cs="Arial"/>
                <w:b/>
                <w:iCs w:val="0"/>
                <w:sz w:val="22"/>
                <w:szCs w:val="22"/>
                <w:lang w:val="en-US"/>
              </w:rPr>
              <w:t>7.3 NOAA/WMS/ENC viewer</w:t>
            </w:r>
          </w:p>
          <w:p w:rsidR="00A13204" w:rsidRDefault="00A13204" w:rsidP="00693EC8">
            <w:pPr>
              <w:pStyle w:val="Geenafstand"/>
              <w:numPr>
                <w:ilvl w:val="0"/>
                <w:numId w:val="34"/>
              </w:numPr>
              <w:rPr>
                <w:rFonts w:ascii="Arial" w:hAnsi="Arial" w:cs="Arial"/>
                <w:sz w:val="22"/>
                <w:szCs w:val="22"/>
              </w:rPr>
            </w:pPr>
            <w:r>
              <w:rPr>
                <w:rFonts w:ascii="Arial" w:hAnsi="Arial" w:cs="Arial"/>
                <w:sz w:val="22"/>
                <w:szCs w:val="22"/>
              </w:rPr>
              <w:t>Docs: MACHC 16-7.3</w:t>
            </w:r>
          </w:p>
          <w:p w:rsidR="00693EC8" w:rsidRDefault="00693EC8" w:rsidP="00693EC8">
            <w:pPr>
              <w:pStyle w:val="Geenafstand"/>
              <w:numPr>
                <w:ilvl w:val="0"/>
                <w:numId w:val="34"/>
              </w:numPr>
              <w:rPr>
                <w:rFonts w:ascii="Arial" w:hAnsi="Arial" w:cs="Arial"/>
                <w:sz w:val="22"/>
                <w:szCs w:val="22"/>
              </w:rPr>
            </w:pPr>
            <w:r>
              <w:rPr>
                <w:rFonts w:ascii="Arial" w:hAnsi="Arial" w:cs="Arial"/>
                <w:sz w:val="22"/>
                <w:szCs w:val="22"/>
              </w:rPr>
              <w:t xml:space="preserve">Chair invites NOAA to provide an update on population an d availability of the ENC viewer </w:t>
            </w:r>
            <w:r w:rsidRPr="00693EC8">
              <w:rPr>
                <w:rFonts w:ascii="Arial" w:hAnsi="Arial" w:cs="Arial"/>
                <w:b/>
                <w:sz w:val="22"/>
                <w:szCs w:val="22"/>
              </w:rPr>
              <w:t>(maximum 10 minutes)</w:t>
            </w:r>
            <w:r>
              <w:rPr>
                <w:rFonts w:ascii="Arial" w:hAnsi="Arial" w:cs="Arial"/>
                <w:sz w:val="22"/>
                <w:szCs w:val="22"/>
              </w:rPr>
              <w:t>.</w:t>
            </w:r>
          </w:p>
          <w:p w:rsidR="00A13204" w:rsidRDefault="00A13204" w:rsidP="00F5571D">
            <w:pPr>
              <w:pStyle w:val="Geenafstand"/>
              <w:rPr>
                <w:rFonts w:ascii="Arial" w:hAnsi="Arial" w:cs="Arial"/>
                <w:b/>
                <w:iCs w:val="0"/>
                <w:sz w:val="22"/>
                <w:szCs w:val="22"/>
                <w:lang w:val="en-US"/>
              </w:rPr>
            </w:pPr>
          </w:p>
          <w:p w:rsidR="00A13204" w:rsidRDefault="00A13204" w:rsidP="00F5571D">
            <w:pPr>
              <w:pStyle w:val="Geenafstand"/>
              <w:rPr>
                <w:rFonts w:ascii="Arial" w:hAnsi="Arial" w:cs="Arial"/>
                <w:b/>
                <w:iCs w:val="0"/>
                <w:sz w:val="22"/>
                <w:szCs w:val="22"/>
                <w:lang w:val="en-US"/>
              </w:rPr>
            </w:pPr>
            <w:r>
              <w:rPr>
                <w:rFonts w:ascii="Arial" w:hAnsi="Arial" w:cs="Arial"/>
                <w:b/>
                <w:iCs w:val="0"/>
                <w:sz w:val="22"/>
                <w:szCs w:val="22"/>
                <w:lang w:val="en-US"/>
              </w:rPr>
              <w:t>7.4 Cruise Lines International Association (CLIA)</w:t>
            </w:r>
            <w:r w:rsidR="00900B9E">
              <w:rPr>
                <w:rFonts w:ascii="Arial" w:hAnsi="Arial" w:cs="Arial"/>
                <w:b/>
                <w:iCs w:val="0"/>
                <w:sz w:val="22"/>
                <w:szCs w:val="22"/>
                <w:lang w:val="en-US"/>
              </w:rPr>
              <w:t xml:space="preserve"> (TBC)</w:t>
            </w:r>
          </w:p>
          <w:p w:rsidR="00900B9E" w:rsidRDefault="00A13204" w:rsidP="00D04E9D">
            <w:pPr>
              <w:pStyle w:val="Geenafstand"/>
              <w:numPr>
                <w:ilvl w:val="0"/>
                <w:numId w:val="33"/>
              </w:numPr>
              <w:rPr>
                <w:rFonts w:ascii="Arial" w:hAnsi="Arial" w:cs="Arial"/>
                <w:sz w:val="22"/>
                <w:szCs w:val="22"/>
              </w:rPr>
            </w:pPr>
            <w:r>
              <w:rPr>
                <w:rFonts w:ascii="Arial" w:hAnsi="Arial" w:cs="Arial"/>
                <w:sz w:val="22"/>
                <w:szCs w:val="22"/>
              </w:rPr>
              <w:t>Docs: MACHC 16-7.4</w:t>
            </w:r>
          </w:p>
          <w:p w:rsidR="00900B9E" w:rsidRPr="001A002D" w:rsidRDefault="00D04E9D" w:rsidP="00D04E9D">
            <w:pPr>
              <w:pStyle w:val="Geenafstand"/>
              <w:numPr>
                <w:ilvl w:val="0"/>
                <w:numId w:val="33"/>
              </w:numPr>
              <w:rPr>
                <w:rFonts w:ascii="Arial" w:hAnsi="Arial" w:cs="Arial"/>
                <w:sz w:val="22"/>
                <w:szCs w:val="22"/>
              </w:rPr>
            </w:pPr>
            <w:r>
              <w:rPr>
                <w:rFonts w:ascii="Arial" w:hAnsi="Arial" w:cs="Arial"/>
                <w:sz w:val="22"/>
                <w:szCs w:val="22"/>
              </w:rPr>
              <w:t>Chair invites</w:t>
            </w:r>
            <w:r w:rsidR="00900B9E">
              <w:rPr>
                <w:rFonts w:ascii="Arial" w:hAnsi="Arial" w:cs="Arial"/>
                <w:sz w:val="22"/>
                <w:szCs w:val="22"/>
              </w:rPr>
              <w:t xml:space="preserve"> the CLIA </w:t>
            </w:r>
            <w:r>
              <w:rPr>
                <w:rFonts w:ascii="Arial" w:hAnsi="Arial" w:cs="Arial"/>
                <w:sz w:val="22"/>
                <w:szCs w:val="22"/>
              </w:rPr>
              <w:t>representative</w:t>
            </w:r>
            <w:r w:rsidR="00693EC8">
              <w:rPr>
                <w:rFonts w:ascii="Arial" w:hAnsi="Arial" w:cs="Arial"/>
                <w:sz w:val="22"/>
                <w:szCs w:val="22"/>
              </w:rPr>
              <w:t xml:space="preserve"> to share his</w:t>
            </w:r>
            <w:r w:rsidR="00900B9E">
              <w:rPr>
                <w:rFonts w:ascii="Arial" w:hAnsi="Arial" w:cs="Arial"/>
                <w:sz w:val="22"/>
                <w:szCs w:val="22"/>
              </w:rPr>
              <w:t xml:space="preserve"> views </w:t>
            </w:r>
            <w:r>
              <w:rPr>
                <w:rFonts w:ascii="Arial" w:hAnsi="Arial" w:cs="Arial"/>
                <w:sz w:val="22"/>
                <w:szCs w:val="22"/>
              </w:rPr>
              <w:t xml:space="preserve">on </w:t>
            </w:r>
            <w:r w:rsidRPr="001A002D">
              <w:rPr>
                <w:rFonts w:ascii="Arial" w:hAnsi="Arial" w:cs="Arial"/>
                <w:sz w:val="22"/>
                <w:szCs w:val="22"/>
              </w:rPr>
              <w:t>navigational safety</w:t>
            </w:r>
            <w:r>
              <w:rPr>
                <w:rFonts w:ascii="Arial" w:hAnsi="Arial" w:cs="Arial"/>
                <w:sz w:val="22"/>
                <w:szCs w:val="22"/>
              </w:rPr>
              <w:t xml:space="preserve"> and engage </w:t>
            </w:r>
            <w:r w:rsidR="00900B9E" w:rsidRPr="001A002D">
              <w:rPr>
                <w:rFonts w:ascii="Arial" w:hAnsi="Arial" w:cs="Arial"/>
                <w:sz w:val="22"/>
                <w:szCs w:val="22"/>
              </w:rPr>
              <w:t>MACHC Members States in discussions to explore Cruise Lines requirements in this heavily traversed geographic area</w:t>
            </w:r>
            <w:r w:rsidR="00C27710">
              <w:rPr>
                <w:rFonts w:ascii="Arial" w:hAnsi="Arial" w:cs="Arial"/>
                <w:sz w:val="22"/>
                <w:szCs w:val="22"/>
              </w:rPr>
              <w:t xml:space="preserve"> </w:t>
            </w:r>
            <w:r w:rsidR="00C27710" w:rsidRPr="00C27710">
              <w:rPr>
                <w:rFonts w:ascii="Arial" w:hAnsi="Arial" w:cs="Arial"/>
                <w:b/>
                <w:sz w:val="22"/>
                <w:szCs w:val="22"/>
              </w:rPr>
              <w:t>(Maximum 20 minutes)</w:t>
            </w:r>
            <w:r w:rsidR="00900B9E" w:rsidRPr="00C27710">
              <w:rPr>
                <w:rFonts w:ascii="Arial" w:hAnsi="Arial" w:cs="Arial"/>
                <w:b/>
                <w:sz w:val="22"/>
                <w:szCs w:val="22"/>
              </w:rPr>
              <w:t>.</w:t>
            </w:r>
          </w:p>
          <w:p w:rsidR="00A13204" w:rsidRDefault="00A13204" w:rsidP="00F5571D">
            <w:pPr>
              <w:pStyle w:val="Geenafstand"/>
              <w:rPr>
                <w:rFonts w:ascii="Arial" w:hAnsi="Arial" w:cs="Arial"/>
                <w:b/>
                <w:iCs w:val="0"/>
                <w:sz w:val="22"/>
                <w:szCs w:val="22"/>
                <w:lang w:val="en-US"/>
              </w:rPr>
            </w:pPr>
          </w:p>
          <w:p w:rsidR="00A13204" w:rsidRPr="00AA2095" w:rsidRDefault="00A13204" w:rsidP="00C93D2C">
            <w:pPr>
              <w:pStyle w:val="Geenafstand"/>
              <w:tabs>
                <w:tab w:val="left" w:pos="702"/>
                <w:tab w:val="left" w:pos="1440"/>
              </w:tabs>
              <w:rPr>
                <w:rFonts w:ascii="Arial" w:hAnsi="Arial" w:cs="Arial"/>
                <w:iCs w:val="0"/>
                <w:sz w:val="22"/>
                <w:szCs w:val="22"/>
              </w:rPr>
            </w:pPr>
            <w:r>
              <w:rPr>
                <w:rFonts w:ascii="Arial" w:hAnsi="Arial" w:cs="Arial"/>
                <w:b/>
                <w:iCs w:val="0"/>
                <w:sz w:val="22"/>
                <w:szCs w:val="22"/>
                <w:lang w:val="en-US"/>
              </w:rPr>
              <w:t>7.5</w:t>
            </w:r>
            <w:r>
              <w:rPr>
                <w:rFonts w:ascii="Arial" w:hAnsi="Arial" w:cs="Arial"/>
                <w:sz w:val="22"/>
                <w:szCs w:val="22"/>
              </w:rPr>
              <w:t xml:space="preserve">: </w:t>
            </w:r>
            <w:r w:rsidRPr="00C93D2C">
              <w:rPr>
                <w:rFonts w:ascii="Arial" w:hAnsi="Arial" w:cs="Arial"/>
                <w:b/>
                <w:sz w:val="22"/>
                <w:szCs w:val="22"/>
              </w:rPr>
              <w:t>C-55, CATZOC and the IHO GIS</w:t>
            </w:r>
          </w:p>
          <w:p w:rsidR="00A13204" w:rsidRDefault="00A13204" w:rsidP="00A243E8">
            <w:pPr>
              <w:pStyle w:val="Geenafstand"/>
              <w:numPr>
                <w:ilvl w:val="0"/>
                <w:numId w:val="33"/>
              </w:numPr>
              <w:rPr>
                <w:rFonts w:ascii="Arial" w:hAnsi="Arial" w:cs="Arial"/>
                <w:sz w:val="22"/>
                <w:szCs w:val="22"/>
              </w:rPr>
            </w:pPr>
            <w:r>
              <w:rPr>
                <w:rFonts w:ascii="Arial" w:hAnsi="Arial" w:cs="Arial"/>
                <w:sz w:val="22"/>
                <w:szCs w:val="22"/>
              </w:rPr>
              <w:t>Presentation by IHB</w:t>
            </w:r>
          </w:p>
          <w:p w:rsidR="00A13204" w:rsidRPr="00A243E8" w:rsidRDefault="00A243E8" w:rsidP="00A243E8">
            <w:pPr>
              <w:pStyle w:val="Geenafstand"/>
              <w:numPr>
                <w:ilvl w:val="0"/>
                <w:numId w:val="33"/>
              </w:numPr>
              <w:rPr>
                <w:rFonts w:ascii="Arial" w:hAnsi="Arial" w:cs="Arial"/>
                <w:sz w:val="22"/>
                <w:szCs w:val="22"/>
              </w:rPr>
            </w:pPr>
            <w:r>
              <w:rPr>
                <w:rFonts w:ascii="Arial" w:hAnsi="Arial" w:cs="Arial"/>
                <w:sz w:val="22"/>
                <w:szCs w:val="22"/>
              </w:rPr>
              <w:lastRenderedPageBreak/>
              <w:t xml:space="preserve">Chair invites IHB to elaborate on the relation between C-55, CATZOC and the way </w:t>
            </w:r>
            <w:r w:rsidRPr="00A243E8">
              <w:rPr>
                <w:rFonts w:ascii="Arial" w:hAnsi="Arial" w:cs="Arial"/>
                <w:sz w:val="22"/>
                <w:szCs w:val="22"/>
              </w:rPr>
              <w:t xml:space="preserve">CATZOC is used for the IHO-GIS </w:t>
            </w:r>
            <w:r w:rsidR="00693EC8" w:rsidRPr="00693EC8">
              <w:rPr>
                <w:rFonts w:ascii="Arial" w:hAnsi="Arial" w:cs="Arial"/>
                <w:b/>
                <w:sz w:val="22"/>
                <w:szCs w:val="22"/>
              </w:rPr>
              <w:t>(maximum 15 minutes</w:t>
            </w:r>
            <w:r w:rsidR="00693EC8">
              <w:rPr>
                <w:rFonts w:ascii="Arial" w:hAnsi="Arial" w:cs="Arial"/>
                <w:sz w:val="22"/>
                <w:szCs w:val="22"/>
              </w:rPr>
              <w:t>)</w:t>
            </w:r>
          </w:p>
          <w:p w:rsidR="00A243E8" w:rsidRDefault="00A243E8" w:rsidP="00F5571D">
            <w:pPr>
              <w:pStyle w:val="Geenafstand"/>
              <w:rPr>
                <w:rFonts w:ascii="Arial" w:hAnsi="Arial" w:cs="Arial"/>
                <w:b/>
                <w:iCs w:val="0"/>
                <w:sz w:val="22"/>
                <w:szCs w:val="22"/>
                <w:lang w:val="en-US"/>
              </w:rPr>
            </w:pPr>
          </w:p>
          <w:p w:rsidR="00A13204" w:rsidRDefault="00A13204" w:rsidP="00F5571D">
            <w:pPr>
              <w:pStyle w:val="Geenafstand"/>
              <w:rPr>
                <w:rFonts w:ascii="Arial" w:hAnsi="Arial" w:cs="Arial"/>
                <w:b/>
                <w:iCs w:val="0"/>
                <w:sz w:val="22"/>
                <w:szCs w:val="22"/>
                <w:lang w:val="en-US"/>
              </w:rPr>
            </w:pPr>
            <w:r>
              <w:rPr>
                <w:rFonts w:ascii="Arial" w:hAnsi="Arial" w:cs="Arial"/>
                <w:b/>
                <w:iCs w:val="0"/>
                <w:sz w:val="22"/>
                <w:szCs w:val="22"/>
                <w:lang w:val="en-US"/>
              </w:rPr>
              <w:t>7.6 Papers Industry and/or Nations</w:t>
            </w:r>
          </w:p>
          <w:p w:rsidR="00763959" w:rsidRPr="00763959" w:rsidRDefault="00763959" w:rsidP="00763959">
            <w:pPr>
              <w:pStyle w:val="Geenafstand"/>
              <w:numPr>
                <w:ilvl w:val="0"/>
                <w:numId w:val="47"/>
              </w:numPr>
              <w:rPr>
                <w:rFonts w:ascii="Arial" w:hAnsi="Arial" w:cs="Arial"/>
                <w:iCs w:val="0"/>
                <w:sz w:val="22"/>
                <w:szCs w:val="22"/>
                <w:lang w:val="en-US"/>
              </w:rPr>
            </w:pPr>
            <w:r w:rsidRPr="00763959">
              <w:rPr>
                <w:rFonts w:ascii="Arial" w:hAnsi="Arial" w:cs="Arial"/>
                <w:iCs w:val="0"/>
                <w:sz w:val="22"/>
                <w:szCs w:val="22"/>
                <w:lang w:val="en-US"/>
              </w:rPr>
              <w:t>time available up to 1 hour</w:t>
            </w:r>
          </w:p>
          <w:p w:rsidR="00A13204" w:rsidRDefault="00A13204" w:rsidP="00F5571D">
            <w:pPr>
              <w:pStyle w:val="Geenafstand"/>
              <w:rPr>
                <w:rFonts w:ascii="Arial" w:hAnsi="Arial" w:cs="Arial"/>
                <w:sz w:val="22"/>
                <w:szCs w:val="22"/>
              </w:rPr>
            </w:pPr>
          </w:p>
          <w:p w:rsidR="00553BA4" w:rsidRDefault="00644A96" w:rsidP="00763959">
            <w:pPr>
              <w:pStyle w:val="Geenafstand"/>
              <w:rPr>
                <w:rFonts w:ascii="Arial" w:hAnsi="Arial" w:cs="Arial"/>
                <w:b/>
                <w:color w:val="00B0F0"/>
                <w:sz w:val="22"/>
                <w:szCs w:val="22"/>
                <w:lang w:val="en-US"/>
              </w:rPr>
            </w:pPr>
            <w:r>
              <w:rPr>
                <w:rFonts w:ascii="Arial" w:hAnsi="Arial" w:cs="Arial"/>
                <w:b/>
                <w:color w:val="00B0F0"/>
                <w:sz w:val="22"/>
                <w:szCs w:val="22"/>
                <w:lang w:val="en-US"/>
              </w:rPr>
              <w:t>This time</w:t>
            </w:r>
            <w:r w:rsidR="00F433DF" w:rsidRPr="00644A96">
              <w:rPr>
                <w:rFonts w:ascii="Arial" w:hAnsi="Arial" w:cs="Arial"/>
                <w:b/>
                <w:color w:val="00B0F0"/>
                <w:sz w:val="22"/>
                <w:szCs w:val="22"/>
                <w:lang w:val="en-US"/>
              </w:rPr>
              <w:t xml:space="preserve">frame focusses on the </w:t>
            </w:r>
            <w:r w:rsidRPr="00644A96">
              <w:rPr>
                <w:rFonts w:ascii="Arial" w:hAnsi="Arial" w:cs="Arial"/>
                <w:b/>
                <w:color w:val="00B0F0"/>
                <w:sz w:val="22"/>
                <w:szCs w:val="22"/>
                <w:lang w:val="en-US"/>
              </w:rPr>
              <w:t>‘</w:t>
            </w:r>
            <w:r w:rsidR="00F433DF" w:rsidRPr="00644A96">
              <w:rPr>
                <w:rFonts w:ascii="Arial" w:hAnsi="Arial" w:cs="Arial"/>
                <w:b/>
                <w:color w:val="00B0F0"/>
                <w:sz w:val="22"/>
                <w:szCs w:val="22"/>
                <w:lang w:val="en-US"/>
              </w:rPr>
              <w:t>end</w:t>
            </w:r>
            <w:r w:rsidRPr="00644A96">
              <w:rPr>
                <w:rFonts w:ascii="Arial" w:hAnsi="Arial" w:cs="Arial"/>
                <w:b/>
                <w:color w:val="00B0F0"/>
                <w:sz w:val="22"/>
                <w:szCs w:val="22"/>
                <w:lang w:val="en-US"/>
              </w:rPr>
              <w:t>-</w:t>
            </w:r>
            <w:r w:rsidR="00F433DF" w:rsidRPr="00644A96">
              <w:rPr>
                <w:rFonts w:ascii="Arial" w:hAnsi="Arial" w:cs="Arial"/>
                <w:b/>
                <w:color w:val="00B0F0"/>
                <w:sz w:val="22"/>
                <w:szCs w:val="22"/>
                <w:lang w:val="en-US"/>
              </w:rPr>
              <w:t>products</w:t>
            </w:r>
            <w:r w:rsidRPr="00644A96">
              <w:rPr>
                <w:rFonts w:ascii="Arial" w:hAnsi="Arial" w:cs="Arial"/>
                <w:b/>
                <w:color w:val="00B0F0"/>
                <w:sz w:val="22"/>
                <w:szCs w:val="22"/>
                <w:lang w:val="en-US"/>
              </w:rPr>
              <w:t>’</w:t>
            </w:r>
            <w:r w:rsidR="00F433DF" w:rsidRPr="00644A96">
              <w:rPr>
                <w:rFonts w:ascii="Arial" w:hAnsi="Arial" w:cs="Arial"/>
                <w:b/>
                <w:color w:val="00B0F0"/>
                <w:sz w:val="22"/>
                <w:szCs w:val="22"/>
                <w:lang w:val="en-US"/>
              </w:rPr>
              <w:t xml:space="preserve"> themselves</w:t>
            </w:r>
            <w:r w:rsidRPr="00644A96">
              <w:rPr>
                <w:rFonts w:ascii="Arial" w:hAnsi="Arial" w:cs="Arial"/>
                <w:b/>
                <w:color w:val="00B0F0"/>
                <w:sz w:val="22"/>
                <w:szCs w:val="22"/>
                <w:lang w:val="en-US"/>
              </w:rPr>
              <w:t xml:space="preserve"> that are a</w:t>
            </w:r>
            <w:r w:rsidR="00994450">
              <w:rPr>
                <w:rFonts w:ascii="Arial" w:hAnsi="Arial" w:cs="Arial"/>
                <w:b/>
                <w:color w:val="00B0F0"/>
                <w:sz w:val="22"/>
                <w:szCs w:val="22"/>
                <w:lang w:val="en-US"/>
              </w:rPr>
              <w:t>vailable to the user of the sea (primarily safety of navigation)</w:t>
            </w:r>
          </w:p>
          <w:p w:rsidR="00763959" w:rsidRPr="0047488C" w:rsidRDefault="00763959" w:rsidP="00763959">
            <w:pPr>
              <w:pStyle w:val="Geenafstand"/>
              <w:rPr>
                <w:rFonts w:ascii="Arial" w:hAnsi="Arial" w:cs="Arial"/>
                <w:sz w:val="22"/>
                <w:szCs w:val="22"/>
              </w:rPr>
            </w:pPr>
          </w:p>
        </w:tc>
        <w:tc>
          <w:tcPr>
            <w:tcW w:w="1985" w:type="dxa"/>
            <w:tcBorders>
              <w:bottom w:val="single" w:sz="4" w:space="0" w:color="000000" w:themeColor="text1"/>
            </w:tcBorders>
          </w:tcPr>
          <w:p w:rsidR="00A13204" w:rsidRPr="002C1163" w:rsidRDefault="00A13204" w:rsidP="002E579D">
            <w:pPr>
              <w:tabs>
                <w:tab w:val="left" w:pos="1440"/>
              </w:tabs>
              <w:ind w:left="0"/>
              <w:rPr>
                <w:rFonts w:ascii="Arial" w:hAnsi="Arial" w:cs="Arial"/>
                <w:sz w:val="22"/>
                <w:szCs w:val="22"/>
                <w:lang w:val="en-US"/>
              </w:rPr>
            </w:pPr>
          </w:p>
          <w:p w:rsidR="00A13204" w:rsidRPr="002C1163" w:rsidRDefault="00A13204" w:rsidP="002E579D">
            <w:pPr>
              <w:tabs>
                <w:tab w:val="left" w:pos="1440"/>
              </w:tabs>
              <w:ind w:left="0"/>
              <w:rPr>
                <w:rFonts w:ascii="Arial" w:hAnsi="Arial" w:cs="Arial"/>
                <w:sz w:val="22"/>
                <w:szCs w:val="22"/>
                <w:lang w:val="en-US"/>
              </w:rPr>
            </w:pPr>
          </w:p>
          <w:p w:rsidR="00A13204" w:rsidRPr="002C1163" w:rsidRDefault="00A13204" w:rsidP="002E579D">
            <w:pPr>
              <w:tabs>
                <w:tab w:val="left" w:pos="1440"/>
              </w:tabs>
              <w:ind w:left="0"/>
              <w:rPr>
                <w:rFonts w:ascii="Arial" w:hAnsi="Arial" w:cs="Arial"/>
                <w:sz w:val="22"/>
                <w:szCs w:val="22"/>
                <w:lang w:val="en-US"/>
              </w:rPr>
            </w:pPr>
          </w:p>
          <w:p w:rsidR="00A13204" w:rsidRPr="002C1163" w:rsidRDefault="00A13204" w:rsidP="002E579D">
            <w:pPr>
              <w:tabs>
                <w:tab w:val="left" w:pos="1440"/>
              </w:tabs>
              <w:ind w:left="0"/>
              <w:rPr>
                <w:rFonts w:ascii="Arial" w:hAnsi="Arial" w:cs="Arial"/>
                <w:sz w:val="22"/>
                <w:szCs w:val="22"/>
                <w:lang w:val="en-US"/>
              </w:rPr>
            </w:pPr>
            <w:r w:rsidRPr="002C1163">
              <w:rPr>
                <w:rFonts w:ascii="Arial" w:hAnsi="Arial" w:cs="Arial"/>
                <w:sz w:val="22"/>
                <w:szCs w:val="22"/>
                <w:lang w:val="en-US"/>
              </w:rPr>
              <w:t>MICC Chair</w:t>
            </w:r>
          </w:p>
          <w:p w:rsidR="00A13204" w:rsidRPr="002C1163" w:rsidRDefault="00A13204" w:rsidP="002E579D">
            <w:pPr>
              <w:tabs>
                <w:tab w:val="left" w:pos="1440"/>
              </w:tabs>
              <w:ind w:left="0"/>
              <w:rPr>
                <w:rFonts w:ascii="Arial" w:hAnsi="Arial" w:cs="Arial"/>
                <w:sz w:val="22"/>
                <w:szCs w:val="22"/>
                <w:lang w:val="en-US"/>
              </w:rPr>
            </w:pPr>
          </w:p>
          <w:p w:rsidR="00A13204" w:rsidRPr="002C1163" w:rsidRDefault="00A13204" w:rsidP="002E579D">
            <w:pPr>
              <w:tabs>
                <w:tab w:val="left" w:pos="1440"/>
              </w:tabs>
              <w:ind w:left="0"/>
              <w:rPr>
                <w:rFonts w:ascii="Arial" w:hAnsi="Arial" w:cs="Arial"/>
                <w:sz w:val="22"/>
                <w:szCs w:val="22"/>
                <w:lang w:val="en-US"/>
              </w:rPr>
            </w:pPr>
          </w:p>
          <w:p w:rsidR="00A13204" w:rsidRDefault="00A13204" w:rsidP="002E579D">
            <w:pPr>
              <w:tabs>
                <w:tab w:val="left" w:pos="1440"/>
              </w:tabs>
              <w:ind w:left="0"/>
              <w:rPr>
                <w:rFonts w:ascii="Arial" w:hAnsi="Arial" w:cs="Arial"/>
                <w:sz w:val="22"/>
                <w:szCs w:val="22"/>
                <w:lang w:val="en-US"/>
              </w:rPr>
            </w:pPr>
          </w:p>
          <w:p w:rsidR="00F52E67" w:rsidRDefault="00F52E67" w:rsidP="002E579D">
            <w:pPr>
              <w:tabs>
                <w:tab w:val="left" w:pos="1440"/>
              </w:tabs>
              <w:ind w:left="0"/>
              <w:rPr>
                <w:rFonts w:ascii="Arial" w:hAnsi="Arial" w:cs="Arial"/>
                <w:sz w:val="22"/>
                <w:szCs w:val="22"/>
                <w:lang w:val="en-US"/>
              </w:rPr>
            </w:pPr>
          </w:p>
          <w:p w:rsidR="00F52E67" w:rsidRDefault="00F52E67" w:rsidP="002E579D">
            <w:pPr>
              <w:tabs>
                <w:tab w:val="left" w:pos="1440"/>
              </w:tabs>
              <w:ind w:left="0"/>
              <w:rPr>
                <w:rFonts w:ascii="Arial" w:hAnsi="Arial" w:cs="Arial"/>
                <w:sz w:val="22"/>
                <w:szCs w:val="22"/>
                <w:lang w:val="en-US"/>
              </w:rPr>
            </w:pPr>
          </w:p>
          <w:p w:rsidR="00F52E67" w:rsidRDefault="00F52E67" w:rsidP="002E579D">
            <w:pPr>
              <w:tabs>
                <w:tab w:val="left" w:pos="1440"/>
              </w:tabs>
              <w:ind w:left="0"/>
              <w:rPr>
                <w:rFonts w:ascii="Arial" w:hAnsi="Arial" w:cs="Arial"/>
                <w:sz w:val="22"/>
                <w:szCs w:val="22"/>
                <w:lang w:val="en-US"/>
              </w:rPr>
            </w:pPr>
          </w:p>
          <w:p w:rsidR="00F52E67" w:rsidRDefault="00F52E67" w:rsidP="002E579D">
            <w:pPr>
              <w:tabs>
                <w:tab w:val="left" w:pos="1440"/>
              </w:tabs>
              <w:ind w:left="0"/>
              <w:rPr>
                <w:rFonts w:ascii="Arial" w:hAnsi="Arial" w:cs="Arial"/>
                <w:sz w:val="22"/>
                <w:szCs w:val="22"/>
                <w:lang w:val="en-US"/>
              </w:rPr>
            </w:pPr>
          </w:p>
          <w:p w:rsidR="00F52E67" w:rsidRDefault="00F52E67" w:rsidP="002E579D">
            <w:pPr>
              <w:tabs>
                <w:tab w:val="left" w:pos="1440"/>
              </w:tabs>
              <w:ind w:left="0"/>
              <w:rPr>
                <w:rFonts w:ascii="Arial" w:hAnsi="Arial" w:cs="Arial"/>
                <w:sz w:val="22"/>
                <w:szCs w:val="22"/>
                <w:lang w:val="en-US"/>
              </w:rPr>
            </w:pPr>
          </w:p>
          <w:p w:rsidR="00F52E67" w:rsidRPr="002C1163" w:rsidRDefault="00F52E67" w:rsidP="002E579D">
            <w:pPr>
              <w:tabs>
                <w:tab w:val="left" w:pos="1440"/>
              </w:tabs>
              <w:ind w:left="0"/>
              <w:rPr>
                <w:rFonts w:ascii="Arial" w:hAnsi="Arial" w:cs="Arial"/>
                <w:sz w:val="22"/>
                <w:szCs w:val="22"/>
                <w:lang w:val="en-US"/>
              </w:rPr>
            </w:pPr>
          </w:p>
          <w:p w:rsidR="00A13204" w:rsidRPr="002C1163" w:rsidRDefault="00A13204" w:rsidP="002E579D">
            <w:pPr>
              <w:tabs>
                <w:tab w:val="left" w:pos="1440"/>
              </w:tabs>
              <w:ind w:left="0"/>
              <w:rPr>
                <w:rFonts w:ascii="Arial" w:hAnsi="Arial" w:cs="Arial"/>
                <w:sz w:val="22"/>
                <w:szCs w:val="22"/>
                <w:lang w:val="en-US"/>
              </w:rPr>
            </w:pPr>
            <w:r w:rsidRPr="002C1163">
              <w:rPr>
                <w:rFonts w:ascii="Arial" w:hAnsi="Arial" w:cs="Arial"/>
                <w:sz w:val="22"/>
                <w:szCs w:val="22"/>
                <w:lang w:val="en-US"/>
              </w:rPr>
              <w:t>Mr. James Harper</w:t>
            </w:r>
          </w:p>
          <w:p w:rsidR="00A13204" w:rsidRPr="002C1163" w:rsidRDefault="00A13204" w:rsidP="002E579D">
            <w:pPr>
              <w:tabs>
                <w:tab w:val="left" w:pos="1440"/>
              </w:tabs>
              <w:ind w:left="0"/>
              <w:rPr>
                <w:rFonts w:ascii="Arial" w:hAnsi="Arial" w:cs="Arial"/>
                <w:sz w:val="22"/>
                <w:szCs w:val="22"/>
                <w:lang w:val="en-US"/>
              </w:rPr>
            </w:pPr>
          </w:p>
          <w:p w:rsidR="00693EC8" w:rsidRDefault="00693EC8" w:rsidP="002E579D">
            <w:pPr>
              <w:tabs>
                <w:tab w:val="left" w:pos="1440"/>
              </w:tabs>
              <w:ind w:left="0"/>
              <w:rPr>
                <w:rFonts w:ascii="Arial" w:hAnsi="Arial" w:cs="Arial"/>
                <w:sz w:val="22"/>
                <w:szCs w:val="22"/>
                <w:lang w:val="en-US"/>
              </w:rPr>
            </w:pPr>
          </w:p>
          <w:p w:rsidR="00693EC8" w:rsidRDefault="00693EC8" w:rsidP="002E579D">
            <w:pPr>
              <w:tabs>
                <w:tab w:val="left" w:pos="1440"/>
              </w:tabs>
              <w:ind w:left="0"/>
              <w:rPr>
                <w:rFonts w:ascii="Arial" w:hAnsi="Arial" w:cs="Arial"/>
                <w:sz w:val="22"/>
                <w:szCs w:val="22"/>
                <w:lang w:val="en-US"/>
              </w:rPr>
            </w:pPr>
          </w:p>
          <w:p w:rsidR="00553BA4" w:rsidRDefault="00553BA4" w:rsidP="002E579D">
            <w:pPr>
              <w:tabs>
                <w:tab w:val="left" w:pos="1440"/>
              </w:tabs>
              <w:ind w:left="0"/>
              <w:rPr>
                <w:rFonts w:ascii="Arial" w:hAnsi="Arial" w:cs="Arial"/>
                <w:sz w:val="22"/>
                <w:szCs w:val="22"/>
                <w:lang w:val="en-US"/>
              </w:rPr>
            </w:pPr>
          </w:p>
          <w:p w:rsidR="00553BA4" w:rsidRDefault="00553BA4" w:rsidP="002E579D">
            <w:pPr>
              <w:tabs>
                <w:tab w:val="left" w:pos="1440"/>
              </w:tabs>
              <w:ind w:left="0"/>
              <w:rPr>
                <w:rFonts w:ascii="Arial" w:hAnsi="Arial" w:cs="Arial"/>
                <w:sz w:val="22"/>
                <w:szCs w:val="22"/>
                <w:lang w:val="en-US"/>
              </w:rPr>
            </w:pPr>
          </w:p>
          <w:p w:rsidR="00693EC8" w:rsidRDefault="00693EC8" w:rsidP="002E579D">
            <w:pPr>
              <w:tabs>
                <w:tab w:val="left" w:pos="1440"/>
              </w:tabs>
              <w:ind w:left="0"/>
              <w:rPr>
                <w:rFonts w:ascii="Arial" w:hAnsi="Arial" w:cs="Arial"/>
                <w:sz w:val="22"/>
                <w:szCs w:val="22"/>
                <w:lang w:val="en-US"/>
              </w:rPr>
            </w:pPr>
          </w:p>
          <w:p w:rsidR="00A13204" w:rsidRPr="002C1163" w:rsidRDefault="00A13204" w:rsidP="002E579D">
            <w:pPr>
              <w:tabs>
                <w:tab w:val="left" w:pos="1440"/>
              </w:tabs>
              <w:ind w:left="0"/>
              <w:rPr>
                <w:rFonts w:ascii="Arial" w:hAnsi="Arial" w:cs="Arial"/>
                <w:sz w:val="22"/>
                <w:szCs w:val="22"/>
                <w:lang w:val="en-US"/>
              </w:rPr>
            </w:pPr>
            <w:r w:rsidRPr="002C1163">
              <w:rPr>
                <w:rFonts w:ascii="Arial" w:hAnsi="Arial" w:cs="Arial"/>
                <w:sz w:val="22"/>
                <w:szCs w:val="22"/>
                <w:lang w:val="en-US"/>
              </w:rPr>
              <w:t>Mr. Antony Klemm</w:t>
            </w:r>
          </w:p>
          <w:p w:rsidR="00A13204" w:rsidRPr="002C1163" w:rsidRDefault="00A13204" w:rsidP="002E579D">
            <w:pPr>
              <w:tabs>
                <w:tab w:val="left" w:pos="1440"/>
              </w:tabs>
              <w:ind w:left="0"/>
              <w:rPr>
                <w:rFonts w:ascii="Arial" w:hAnsi="Arial" w:cs="Arial"/>
                <w:sz w:val="22"/>
                <w:szCs w:val="22"/>
                <w:lang w:val="en-US"/>
              </w:rPr>
            </w:pPr>
          </w:p>
          <w:p w:rsidR="00693EC8" w:rsidRDefault="00693EC8" w:rsidP="002E579D">
            <w:pPr>
              <w:tabs>
                <w:tab w:val="left" w:pos="1440"/>
              </w:tabs>
              <w:ind w:left="0"/>
              <w:rPr>
                <w:rFonts w:ascii="Arial" w:hAnsi="Arial" w:cs="Arial"/>
                <w:sz w:val="22"/>
                <w:szCs w:val="22"/>
                <w:lang w:val="en-US"/>
              </w:rPr>
            </w:pPr>
          </w:p>
          <w:p w:rsidR="00693EC8" w:rsidRDefault="00693EC8" w:rsidP="002E579D">
            <w:pPr>
              <w:tabs>
                <w:tab w:val="left" w:pos="1440"/>
              </w:tabs>
              <w:ind w:left="0"/>
              <w:rPr>
                <w:rFonts w:ascii="Arial" w:hAnsi="Arial" w:cs="Arial"/>
                <w:sz w:val="22"/>
                <w:szCs w:val="22"/>
                <w:lang w:val="en-US"/>
              </w:rPr>
            </w:pPr>
          </w:p>
          <w:p w:rsidR="00A13204" w:rsidRPr="002C1163" w:rsidRDefault="00A13204" w:rsidP="002E579D">
            <w:pPr>
              <w:tabs>
                <w:tab w:val="left" w:pos="1440"/>
              </w:tabs>
              <w:ind w:left="0"/>
              <w:rPr>
                <w:rFonts w:ascii="Arial" w:hAnsi="Arial" w:cs="Arial"/>
                <w:sz w:val="22"/>
                <w:szCs w:val="22"/>
                <w:lang w:val="en-US"/>
              </w:rPr>
            </w:pPr>
            <w:r w:rsidRPr="002C1163">
              <w:rPr>
                <w:rFonts w:ascii="Arial" w:hAnsi="Arial" w:cs="Arial"/>
                <w:sz w:val="22"/>
                <w:szCs w:val="22"/>
                <w:lang w:val="en-US"/>
              </w:rPr>
              <w:t>Mr.Charles Darr</w:t>
            </w:r>
            <w:r w:rsidR="00805267">
              <w:rPr>
                <w:rFonts w:ascii="Arial" w:hAnsi="Arial" w:cs="Arial"/>
                <w:sz w:val="22"/>
                <w:szCs w:val="22"/>
                <w:lang w:val="en-US"/>
              </w:rPr>
              <w:t xml:space="preserve"> (TBC)</w:t>
            </w:r>
          </w:p>
          <w:p w:rsidR="00A13204" w:rsidRPr="002C1163" w:rsidRDefault="00A13204" w:rsidP="002E579D">
            <w:pPr>
              <w:tabs>
                <w:tab w:val="left" w:pos="1440"/>
              </w:tabs>
              <w:ind w:left="0"/>
              <w:rPr>
                <w:rFonts w:ascii="Arial" w:hAnsi="Arial" w:cs="Arial"/>
                <w:sz w:val="22"/>
                <w:szCs w:val="22"/>
                <w:lang w:val="en-US"/>
              </w:rPr>
            </w:pPr>
          </w:p>
          <w:p w:rsidR="00693EC8" w:rsidRDefault="00693EC8" w:rsidP="00C93D2C">
            <w:pPr>
              <w:tabs>
                <w:tab w:val="left" w:pos="1440"/>
              </w:tabs>
              <w:ind w:left="0"/>
              <w:rPr>
                <w:rFonts w:ascii="Arial" w:hAnsi="Arial" w:cs="Arial"/>
                <w:sz w:val="22"/>
                <w:szCs w:val="22"/>
                <w:lang w:val="en-GB"/>
              </w:rPr>
            </w:pPr>
          </w:p>
          <w:p w:rsidR="00C27710" w:rsidRDefault="00C27710" w:rsidP="00C93D2C">
            <w:pPr>
              <w:tabs>
                <w:tab w:val="left" w:pos="1440"/>
              </w:tabs>
              <w:ind w:left="0"/>
              <w:rPr>
                <w:rFonts w:ascii="Arial" w:hAnsi="Arial" w:cs="Arial"/>
                <w:sz w:val="22"/>
                <w:szCs w:val="22"/>
                <w:lang w:val="en-GB"/>
              </w:rPr>
            </w:pPr>
          </w:p>
          <w:p w:rsidR="00C27710" w:rsidRDefault="00C27710" w:rsidP="00C93D2C">
            <w:pPr>
              <w:tabs>
                <w:tab w:val="left" w:pos="1440"/>
              </w:tabs>
              <w:ind w:left="0"/>
              <w:rPr>
                <w:rFonts w:ascii="Arial" w:hAnsi="Arial" w:cs="Arial"/>
                <w:sz w:val="22"/>
                <w:szCs w:val="22"/>
                <w:lang w:val="en-GB"/>
              </w:rPr>
            </w:pPr>
          </w:p>
          <w:p w:rsidR="00693EC8" w:rsidRDefault="00693EC8" w:rsidP="00C93D2C">
            <w:pPr>
              <w:tabs>
                <w:tab w:val="left" w:pos="1440"/>
              </w:tabs>
              <w:ind w:left="0"/>
              <w:rPr>
                <w:rFonts w:ascii="Arial" w:hAnsi="Arial" w:cs="Arial"/>
                <w:sz w:val="22"/>
                <w:szCs w:val="22"/>
                <w:lang w:val="en-GB"/>
              </w:rPr>
            </w:pPr>
          </w:p>
          <w:p w:rsidR="00A13204" w:rsidRDefault="00513E53" w:rsidP="00C93D2C">
            <w:pPr>
              <w:tabs>
                <w:tab w:val="left" w:pos="1440"/>
              </w:tabs>
              <w:ind w:left="0"/>
              <w:rPr>
                <w:rFonts w:ascii="Arial" w:hAnsi="Arial" w:cs="Arial"/>
                <w:sz w:val="22"/>
                <w:szCs w:val="22"/>
                <w:lang w:val="en-GB"/>
              </w:rPr>
            </w:pPr>
            <w:r>
              <w:rPr>
                <w:rFonts w:ascii="Arial" w:hAnsi="Arial" w:cs="Arial"/>
                <w:sz w:val="22"/>
                <w:szCs w:val="22"/>
                <w:lang w:val="en-GB"/>
              </w:rPr>
              <w:t>IHB</w:t>
            </w:r>
          </w:p>
          <w:p w:rsidR="00A13204" w:rsidRDefault="00A13204" w:rsidP="00C93D2C">
            <w:pPr>
              <w:tabs>
                <w:tab w:val="left" w:pos="1440"/>
              </w:tabs>
              <w:ind w:left="0"/>
              <w:rPr>
                <w:rFonts w:ascii="Arial" w:hAnsi="Arial" w:cs="Arial"/>
                <w:sz w:val="22"/>
                <w:szCs w:val="22"/>
                <w:lang w:val="en-GB"/>
              </w:rPr>
            </w:pPr>
          </w:p>
          <w:p w:rsidR="00693EC8" w:rsidRDefault="00693EC8" w:rsidP="00C93D2C">
            <w:pPr>
              <w:tabs>
                <w:tab w:val="left" w:pos="1440"/>
              </w:tabs>
              <w:ind w:left="0"/>
              <w:rPr>
                <w:rFonts w:ascii="Arial" w:hAnsi="Arial" w:cs="Arial"/>
                <w:sz w:val="22"/>
                <w:szCs w:val="22"/>
                <w:lang w:val="en-GB"/>
              </w:rPr>
            </w:pPr>
          </w:p>
          <w:p w:rsidR="00C27710" w:rsidRDefault="00C27710" w:rsidP="00C93D2C">
            <w:pPr>
              <w:tabs>
                <w:tab w:val="left" w:pos="1440"/>
              </w:tabs>
              <w:ind w:left="0"/>
              <w:rPr>
                <w:rFonts w:ascii="Arial" w:hAnsi="Arial" w:cs="Arial"/>
                <w:sz w:val="22"/>
                <w:szCs w:val="22"/>
                <w:lang w:val="en-GB"/>
              </w:rPr>
            </w:pPr>
          </w:p>
          <w:p w:rsidR="006B39C6" w:rsidRDefault="006B39C6" w:rsidP="00C93D2C">
            <w:pPr>
              <w:tabs>
                <w:tab w:val="left" w:pos="1440"/>
              </w:tabs>
              <w:ind w:left="0"/>
              <w:rPr>
                <w:rFonts w:ascii="Arial" w:hAnsi="Arial" w:cs="Arial"/>
                <w:sz w:val="22"/>
                <w:szCs w:val="22"/>
                <w:lang w:val="en-GB"/>
              </w:rPr>
            </w:pPr>
          </w:p>
          <w:p w:rsidR="006B39C6" w:rsidRDefault="006B39C6" w:rsidP="00C93D2C">
            <w:pPr>
              <w:tabs>
                <w:tab w:val="left" w:pos="1440"/>
              </w:tabs>
              <w:ind w:left="0"/>
              <w:rPr>
                <w:rFonts w:ascii="Arial" w:hAnsi="Arial" w:cs="Arial"/>
                <w:sz w:val="22"/>
                <w:szCs w:val="22"/>
                <w:lang w:val="en-GB"/>
              </w:rPr>
            </w:pPr>
          </w:p>
          <w:p w:rsidR="00A13204" w:rsidRPr="004F4089" w:rsidRDefault="00805267" w:rsidP="00C93D2C">
            <w:pPr>
              <w:tabs>
                <w:tab w:val="left" w:pos="1440"/>
              </w:tabs>
              <w:ind w:left="0"/>
              <w:rPr>
                <w:rFonts w:ascii="Arial" w:hAnsi="Arial" w:cs="Arial"/>
                <w:sz w:val="22"/>
                <w:szCs w:val="22"/>
                <w:lang w:val="en-GB"/>
              </w:rPr>
            </w:pPr>
            <w:r>
              <w:rPr>
                <w:rFonts w:ascii="Arial" w:hAnsi="Arial" w:cs="Arial"/>
                <w:sz w:val="22"/>
                <w:szCs w:val="22"/>
                <w:lang w:val="en-GB"/>
              </w:rPr>
              <w:t>TBD</w:t>
            </w:r>
          </w:p>
        </w:tc>
      </w:tr>
      <w:tr w:rsidR="00A13204" w:rsidRPr="00AA2095" w:rsidTr="00E527B9">
        <w:tc>
          <w:tcPr>
            <w:tcW w:w="1458" w:type="dxa"/>
            <w:shd w:val="clear" w:color="auto" w:fill="D9D9D9" w:themeFill="background1" w:themeFillShade="D9"/>
          </w:tcPr>
          <w:p w:rsidR="00A13204" w:rsidRPr="004F4089" w:rsidRDefault="00A13204" w:rsidP="002E579D">
            <w:pPr>
              <w:tabs>
                <w:tab w:val="left" w:pos="1440"/>
              </w:tabs>
              <w:ind w:left="0"/>
              <w:rPr>
                <w:rFonts w:ascii="Arial" w:hAnsi="Arial" w:cs="Arial"/>
                <w:sz w:val="22"/>
                <w:szCs w:val="22"/>
                <w:lang w:val="en-GB"/>
              </w:rPr>
            </w:pPr>
            <w:r>
              <w:rPr>
                <w:rFonts w:ascii="Arial" w:hAnsi="Arial" w:cs="Arial"/>
                <w:sz w:val="22"/>
                <w:szCs w:val="22"/>
                <w:lang w:val="en-GB"/>
              </w:rPr>
              <w:lastRenderedPageBreak/>
              <w:t>15:30-16:00</w:t>
            </w:r>
          </w:p>
        </w:tc>
        <w:tc>
          <w:tcPr>
            <w:tcW w:w="6531" w:type="dxa"/>
            <w:shd w:val="clear" w:color="auto" w:fill="D9D9D9" w:themeFill="background1" w:themeFillShade="D9"/>
          </w:tcPr>
          <w:p w:rsidR="00A13204" w:rsidRPr="000701AD" w:rsidRDefault="00A13204" w:rsidP="002E579D">
            <w:pPr>
              <w:tabs>
                <w:tab w:val="left" w:pos="1440"/>
              </w:tabs>
              <w:ind w:left="0"/>
              <w:rPr>
                <w:rFonts w:ascii="Arial" w:hAnsi="Arial" w:cs="Arial"/>
                <w:b/>
                <w:sz w:val="22"/>
                <w:szCs w:val="22"/>
                <w:lang w:val="en-GB"/>
              </w:rPr>
            </w:pPr>
            <w:r w:rsidRPr="000701AD">
              <w:rPr>
                <w:rFonts w:ascii="Arial" w:hAnsi="Arial" w:cs="Arial"/>
                <w:b/>
                <w:sz w:val="22"/>
                <w:szCs w:val="22"/>
                <w:lang w:val="en-GB"/>
              </w:rPr>
              <w:t>Coffee Break</w:t>
            </w:r>
          </w:p>
        </w:tc>
        <w:tc>
          <w:tcPr>
            <w:tcW w:w="1985" w:type="dxa"/>
            <w:shd w:val="clear" w:color="auto" w:fill="D9D9D9" w:themeFill="background1" w:themeFillShade="D9"/>
          </w:tcPr>
          <w:p w:rsidR="00A13204" w:rsidRPr="004F4089" w:rsidRDefault="00A13204" w:rsidP="002E579D">
            <w:pPr>
              <w:tabs>
                <w:tab w:val="left" w:pos="1440"/>
              </w:tabs>
              <w:ind w:left="0"/>
              <w:rPr>
                <w:rFonts w:ascii="Arial" w:hAnsi="Arial" w:cs="Arial"/>
                <w:sz w:val="22"/>
                <w:szCs w:val="22"/>
                <w:lang w:val="en-GB"/>
              </w:rPr>
            </w:pPr>
          </w:p>
        </w:tc>
      </w:tr>
      <w:tr w:rsidR="00A13204" w:rsidRPr="00AA2095" w:rsidTr="00E527B9">
        <w:tc>
          <w:tcPr>
            <w:tcW w:w="1458" w:type="dxa"/>
            <w:tcBorders>
              <w:bottom w:val="single" w:sz="4" w:space="0" w:color="000000" w:themeColor="text1"/>
            </w:tcBorders>
          </w:tcPr>
          <w:p w:rsidR="00A13204" w:rsidRDefault="00A13204" w:rsidP="002E579D">
            <w:pPr>
              <w:tabs>
                <w:tab w:val="left" w:pos="1440"/>
              </w:tabs>
              <w:ind w:left="0"/>
              <w:rPr>
                <w:rFonts w:ascii="Arial" w:hAnsi="Arial" w:cs="Arial"/>
                <w:sz w:val="22"/>
                <w:szCs w:val="22"/>
                <w:lang w:val="en-GB"/>
              </w:rPr>
            </w:pPr>
          </w:p>
          <w:p w:rsidR="00A13204" w:rsidRPr="004F4089" w:rsidRDefault="00A13204" w:rsidP="002E579D">
            <w:pPr>
              <w:tabs>
                <w:tab w:val="left" w:pos="1440"/>
              </w:tabs>
              <w:ind w:left="0"/>
              <w:rPr>
                <w:rFonts w:ascii="Arial" w:hAnsi="Arial" w:cs="Arial"/>
                <w:sz w:val="22"/>
                <w:szCs w:val="22"/>
                <w:lang w:val="en-GB"/>
              </w:rPr>
            </w:pPr>
            <w:r>
              <w:rPr>
                <w:rFonts w:ascii="Arial" w:hAnsi="Arial" w:cs="Arial"/>
                <w:sz w:val="22"/>
                <w:szCs w:val="22"/>
                <w:lang w:val="en-GB"/>
              </w:rPr>
              <w:t>16:00-17:30</w:t>
            </w:r>
          </w:p>
        </w:tc>
        <w:tc>
          <w:tcPr>
            <w:tcW w:w="6531" w:type="dxa"/>
            <w:tcBorders>
              <w:bottom w:val="single" w:sz="4" w:space="0" w:color="000000" w:themeColor="text1"/>
            </w:tcBorders>
          </w:tcPr>
          <w:p w:rsidR="00A13204" w:rsidRDefault="00A13204" w:rsidP="00B10535">
            <w:pPr>
              <w:tabs>
                <w:tab w:val="left" w:pos="1440"/>
              </w:tabs>
              <w:ind w:left="0"/>
              <w:jc w:val="left"/>
              <w:rPr>
                <w:rFonts w:ascii="Arial" w:hAnsi="Arial" w:cs="Arial"/>
                <w:b/>
                <w:sz w:val="22"/>
                <w:szCs w:val="22"/>
                <w:lang w:val="en-GB"/>
              </w:rPr>
            </w:pPr>
          </w:p>
          <w:p w:rsidR="00A13204" w:rsidRDefault="00A13204" w:rsidP="00B10535">
            <w:pPr>
              <w:tabs>
                <w:tab w:val="left" w:pos="1440"/>
              </w:tabs>
              <w:ind w:left="0"/>
              <w:jc w:val="left"/>
              <w:rPr>
                <w:rFonts w:ascii="Arial" w:hAnsi="Arial" w:cs="Arial"/>
                <w:b/>
                <w:color w:val="00B0F0"/>
                <w:sz w:val="22"/>
                <w:szCs w:val="22"/>
                <w:lang w:val="en-GB"/>
              </w:rPr>
            </w:pPr>
            <w:r>
              <w:rPr>
                <w:rFonts w:ascii="Arial" w:hAnsi="Arial" w:cs="Arial"/>
                <w:b/>
                <w:color w:val="00B0F0"/>
                <w:sz w:val="22"/>
                <w:szCs w:val="22"/>
                <w:lang w:val="en-GB"/>
              </w:rPr>
              <w:t>8</w:t>
            </w:r>
            <w:r w:rsidRPr="007C7DC5">
              <w:rPr>
                <w:rFonts w:ascii="Arial" w:hAnsi="Arial" w:cs="Arial"/>
                <w:b/>
                <w:color w:val="00B0F0"/>
                <w:sz w:val="22"/>
                <w:szCs w:val="22"/>
                <w:lang w:val="en-GB"/>
              </w:rPr>
              <w:t xml:space="preserve">. </w:t>
            </w:r>
            <w:r w:rsidR="0035312A">
              <w:rPr>
                <w:rFonts w:ascii="Arial" w:hAnsi="Arial" w:cs="Arial"/>
                <w:b/>
                <w:color w:val="00B0F0"/>
                <w:sz w:val="22"/>
                <w:szCs w:val="22"/>
                <w:lang w:val="en-GB"/>
              </w:rPr>
              <w:t xml:space="preserve">Impact of </w:t>
            </w:r>
            <w:r w:rsidRPr="007C7DC5">
              <w:rPr>
                <w:rFonts w:ascii="Arial" w:hAnsi="Arial" w:cs="Arial"/>
                <w:b/>
                <w:color w:val="00B0F0"/>
                <w:sz w:val="22"/>
                <w:szCs w:val="22"/>
                <w:lang w:val="en-GB"/>
              </w:rPr>
              <w:t>International bodies</w:t>
            </w:r>
            <w:r w:rsidR="0035312A">
              <w:rPr>
                <w:rFonts w:ascii="Arial" w:hAnsi="Arial" w:cs="Arial"/>
                <w:b/>
                <w:color w:val="00B0F0"/>
                <w:sz w:val="22"/>
                <w:szCs w:val="22"/>
                <w:lang w:val="en-GB"/>
              </w:rPr>
              <w:t xml:space="preserve"> on the MACHC region</w:t>
            </w:r>
          </w:p>
          <w:p w:rsidR="0035312A" w:rsidRDefault="0035312A" w:rsidP="00B10535">
            <w:pPr>
              <w:tabs>
                <w:tab w:val="left" w:pos="1440"/>
              </w:tabs>
              <w:ind w:left="0"/>
              <w:jc w:val="left"/>
              <w:rPr>
                <w:rFonts w:ascii="Arial" w:hAnsi="Arial" w:cs="Arial"/>
                <w:b/>
                <w:sz w:val="22"/>
                <w:szCs w:val="22"/>
                <w:lang w:val="en-GB"/>
              </w:rPr>
            </w:pPr>
          </w:p>
          <w:p w:rsidR="00A13204" w:rsidRPr="002C1163" w:rsidRDefault="00A72D75" w:rsidP="00B10535">
            <w:pPr>
              <w:tabs>
                <w:tab w:val="left" w:pos="1440"/>
              </w:tabs>
              <w:ind w:left="0"/>
              <w:jc w:val="left"/>
              <w:rPr>
                <w:rFonts w:ascii="Arial" w:hAnsi="Arial" w:cs="Arial"/>
                <w:b/>
                <w:sz w:val="22"/>
                <w:szCs w:val="22"/>
                <w:lang w:val="fr-FR"/>
              </w:rPr>
            </w:pPr>
            <w:r>
              <w:rPr>
                <w:rFonts w:ascii="Arial" w:hAnsi="Arial" w:cs="Arial"/>
                <w:b/>
                <w:sz w:val="22"/>
                <w:szCs w:val="22"/>
                <w:lang w:val="fr-FR"/>
              </w:rPr>
              <w:t>8.1</w:t>
            </w:r>
            <w:r w:rsidR="00A13204" w:rsidRPr="002C1163">
              <w:rPr>
                <w:rFonts w:ascii="Arial" w:hAnsi="Arial" w:cs="Arial"/>
                <w:b/>
                <w:sz w:val="22"/>
                <w:szCs w:val="22"/>
                <w:lang w:val="fr-FR"/>
              </w:rPr>
              <w:t xml:space="preserve"> </w:t>
            </w:r>
            <w:r w:rsidR="00A13204" w:rsidRPr="002C1163">
              <w:rPr>
                <w:rFonts w:ascii="Arial" w:hAnsi="Arial" w:cs="Arial"/>
                <w:b/>
                <w:iCs/>
                <w:sz w:val="22"/>
                <w:szCs w:val="22"/>
                <w:lang w:val="fr-FR"/>
              </w:rPr>
              <w:t>International Maritime Organisation</w:t>
            </w:r>
            <w:r w:rsidR="00A13204" w:rsidRPr="002C1163">
              <w:rPr>
                <w:rFonts w:ascii="Arial" w:hAnsi="Arial" w:cs="Arial"/>
                <w:b/>
                <w:sz w:val="22"/>
                <w:szCs w:val="22"/>
                <w:lang w:val="fr-FR"/>
              </w:rPr>
              <w:t xml:space="preserve"> (IMO)</w:t>
            </w:r>
          </w:p>
          <w:p w:rsidR="00A13204" w:rsidRPr="002F5BC0" w:rsidRDefault="00A72D75" w:rsidP="002F5BC0">
            <w:pPr>
              <w:pStyle w:val="Lijstalinea"/>
              <w:numPr>
                <w:ilvl w:val="0"/>
                <w:numId w:val="43"/>
              </w:numPr>
              <w:tabs>
                <w:tab w:val="left" w:pos="1440"/>
              </w:tabs>
              <w:rPr>
                <w:rFonts w:ascii="Arial" w:hAnsi="Arial" w:cs="Arial"/>
                <w:sz w:val="22"/>
                <w:szCs w:val="22"/>
                <w:lang w:val="en-US"/>
              </w:rPr>
            </w:pPr>
            <w:r>
              <w:rPr>
                <w:rFonts w:ascii="Arial" w:hAnsi="Arial" w:cs="Arial"/>
                <w:sz w:val="22"/>
                <w:szCs w:val="22"/>
                <w:lang w:val="en-US"/>
              </w:rPr>
              <w:t>Docs: MACHC 16-8.1</w:t>
            </w:r>
          </w:p>
          <w:p w:rsidR="00A13204" w:rsidRPr="0047488C" w:rsidRDefault="00A13204" w:rsidP="00B10535">
            <w:pPr>
              <w:tabs>
                <w:tab w:val="left" w:pos="1440"/>
              </w:tabs>
              <w:ind w:left="0"/>
              <w:jc w:val="left"/>
              <w:rPr>
                <w:rFonts w:ascii="Arial" w:hAnsi="Arial" w:cs="Arial"/>
                <w:b/>
                <w:sz w:val="22"/>
                <w:szCs w:val="22"/>
                <w:lang w:val="en-US"/>
              </w:rPr>
            </w:pPr>
          </w:p>
          <w:p w:rsidR="00A13204" w:rsidRPr="0043411B" w:rsidRDefault="00A72D75" w:rsidP="00B10535">
            <w:pPr>
              <w:tabs>
                <w:tab w:val="left" w:pos="1440"/>
              </w:tabs>
              <w:ind w:left="0"/>
              <w:jc w:val="left"/>
              <w:rPr>
                <w:rFonts w:ascii="Arial" w:hAnsi="Arial" w:cs="Arial"/>
                <w:b/>
                <w:sz w:val="22"/>
                <w:szCs w:val="22"/>
                <w:lang w:val="en-US"/>
              </w:rPr>
            </w:pPr>
            <w:r>
              <w:rPr>
                <w:rFonts w:ascii="Arial" w:hAnsi="Arial" w:cs="Arial"/>
                <w:b/>
                <w:sz w:val="22"/>
                <w:szCs w:val="22"/>
                <w:lang w:val="en-GB"/>
              </w:rPr>
              <w:t>8.2</w:t>
            </w:r>
            <w:r w:rsidR="00A13204">
              <w:rPr>
                <w:rFonts w:ascii="Arial" w:hAnsi="Arial" w:cs="Arial"/>
                <w:b/>
                <w:sz w:val="22"/>
                <w:szCs w:val="22"/>
                <w:lang w:val="en-GB"/>
              </w:rPr>
              <w:t xml:space="preserve"> </w:t>
            </w:r>
            <w:r w:rsidR="00A13204" w:rsidRPr="004C5913">
              <w:rPr>
                <w:rFonts w:ascii="Arial" w:hAnsi="Arial" w:cs="Arial"/>
                <w:b/>
                <w:iCs/>
                <w:sz w:val="22"/>
                <w:szCs w:val="22"/>
                <w:lang w:val="en-US"/>
              </w:rPr>
              <w:t xml:space="preserve">International Association off Marine Aids to Navigation and </w:t>
            </w:r>
            <w:r w:rsidR="00A13204">
              <w:rPr>
                <w:rFonts w:ascii="Arial" w:hAnsi="Arial" w:cs="Arial"/>
                <w:b/>
                <w:iCs/>
                <w:sz w:val="22"/>
                <w:szCs w:val="22"/>
                <w:lang w:val="en-US"/>
              </w:rPr>
              <w:t>L</w:t>
            </w:r>
            <w:r w:rsidR="00A13204" w:rsidRPr="004C5913">
              <w:rPr>
                <w:rFonts w:ascii="Arial" w:hAnsi="Arial" w:cs="Arial"/>
                <w:b/>
                <w:iCs/>
                <w:sz w:val="22"/>
                <w:szCs w:val="22"/>
                <w:lang w:val="en-US"/>
              </w:rPr>
              <w:t>ighthouse Authorities</w:t>
            </w:r>
            <w:r w:rsidR="00A13204" w:rsidRPr="004C5913">
              <w:rPr>
                <w:rFonts w:ascii="Arial" w:hAnsi="Arial" w:cs="Arial"/>
                <w:iCs/>
                <w:sz w:val="22"/>
                <w:szCs w:val="22"/>
                <w:lang w:val="en-US"/>
              </w:rPr>
              <w:t xml:space="preserve"> </w:t>
            </w:r>
            <w:r w:rsidR="00A13204">
              <w:rPr>
                <w:rFonts w:ascii="Arial" w:hAnsi="Arial" w:cs="Arial"/>
                <w:b/>
                <w:sz w:val="22"/>
                <w:szCs w:val="22"/>
                <w:lang w:val="en-GB"/>
              </w:rPr>
              <w:t>(IALA)</w:t>
            </w:r>
            <w:r w:rsidR="00C42A54">
              <w:rPr>
                <w:rFonts w:ascii="Arial" w:hAnsi="Arial" w:cs="Arial"/>
                <w:b/>
                <w:sz w:val="22"/>
                <w:szCs w:val="22"/>
                <w:lang w:val="en-GB"/>
              </w:rPr>
              <w:t xml:space="preserve"> </w:t>
            </w:r>
            <w:r w:rsidR="00D17994">
              <w:rPr>
                <w:rFonts w:ascii="Arial" w:hAnsi="Arial" w:cs="Arial"/>
                <w:b/>
                <w:sz w:val="22"/>
                <w:szCs w:val="22"/>
                <w:lang w:val="en-GB"/>
              </w:rPr>
              <w:t>on</w:t>
            </w:r>
            <w:r w:rsidR="00A13204" w:rsidRPr="0043411B">
              <w:rPr>
                <w:rFonts w:ascii="Arial" w:hAnsi="Arial" w:cs="Arial"/>
                <w:b/>
                <w:iCs/>
                <w:sz w:val="22"/>
                <w:szCs w:val="22"/>
                <w:lang w:val="en-US"/>
              </w:rPr>
              <w:t xml:space="preserve"> E</w:t>
            </w:r>
            <w:r w:rsidR="00A13204">
              <w:rPr>
                <w:rFonts w:ascii="Arial" w:hAnsi="Arial" w:cs="Arial"/>
                <w:b/>
                <w:iCs/>
                <w:sz w:val="22"/>
                <w:szCs w:val="22"/>
                <w:lang w:val="en-US"/>
              </w:rPr>
              <w:t>-</w:t>
            </w:r>
            <w:r w:rsidR="00A13204" w:rsidRPr="0043411B">
              <w:rPr>
                <w:rFonts w:ascii="Arial" w:hAnsi="Arial" w:cs="Arial"/>
                <w:b/>
                <w:iCs/>
                <w:sz w:val="22"/>
                <w:szCs w:val="22"/>
                <w:lang w:val="en-US"/>
              </w:rPr>
              <w:t>navigation</w:t>
            </w:r>
          </w:p>
          <w:p w:rsidR="00A13204" w:rsidRPr="00D72BBD" w:rsidRDefault="00A72D75" w:rsidP="00D72BBD">
            <w:pPr>
              <w:pStyle w:val="Lijstalinea"/>
              <w:numPr>
                <w:ilvl w:val="0"/>
                <w:numId w:val="39"/>
              </w:numPr>
              <w:tabs>
                <w:tab w:val="left" w:pos="1440"/>
              </w:tabs>
              <w:rPr>
                <w:rFonts w:ascii="Arial" w:hAnsi="Arial" w:cs="Arial"/>
                <w:sz w:val="22"/>
                <w:szCs w:val="22"/>
                <w:lang w:val="en-US"/>
              </w:rPr>
            </w:pPr>
            <w:r>
              <w:rPr>
                <w:rFonts w:ascii="Arial" w:hAnsi="Arial" w:cs="Arial"/>
                <w:sz w:val="22"/>
                <w:szCs w:val="22"/>
                <w:lang w:val="en-US"/>
              </w:rPr>
              <w:t>Docs: MACHC 16-8.2</w:t>
            </w:r>
          </w:p>
          <w:p w:rsidR="00A13204" w:rsidRPr="00D72BBD" w:rsidRDefault="007718CD" w:rsidP="00D72BBD">
            <w:pPr>
              <w:pStyle w:val="Lijstalinea"/>
              <w:numPr>
                <w:ilvl w:val="0"/>
                <w:numId w:val="39"/>
              </w:numPr>
              <w:tabs>
                <w:tab w:val="left" w:pos="1440"/>
              </w:tabs>
              <w:rPr>
                <w:rFonts w:ascii="Arial" w:hAnsi="Arial" w:cs="Arial"/>
                <w:b/>
                <w:sz w:val="22"/>
                <w:szCs w:val="22"/>
                <w:lang w:val="en-US"/>
              </w:rPr>
            </w:pPr>
            <w:r w:rsidRPr="00D72BBD">
              <w:rPr>
                <w:rFonts w:ascii="Arial" w:hAnsi="Arial" w:cs="Arial"/>
                <w:sz w:val="22"/>
                <w:szCs w:val="22"/>
                <w:lang w:val="en-US"/>
              </w:rPr>
              <w:t>Following 15</w:t>
            </w:r>
            <w:r w:rsidRPr="00D72BBD">
              <w:rPr>
                <w:rFonts w:ascii="Arial" w:hAnsi="Arial" w:cs="Arial"/>
                <w:sz w:val="22"/>
                <w:szCs w:val="22"/>
                <w:vertAlign w:val="superscript"/>
                <w:lang w:val="en-US"/>
              </w:rPr>
              <w:t>th</w:t>
            </w:r>
            <w:r w:rsidRPr="00D72BBD">
              <w:rPr>
                <w:rFonts w:ascii="Arial" w:hAnsi="Arial" w:cs="Arial"/>
                <w:sz w:val="22"/>
                <w:szCs w:val="22"/>
                <w:lang w:val="en-US"/>
              </w:rPr>
              <w:t xml:space="preserve"> MACHC, chair invites IALA representative</w:t>
            </w:r>
            <w:r w:rsidR="00D72BBD" w:rsidRPr="00D72BBD">
              <w:rPr>
                <w:rFonts w:ascii="Arial" w:hAnsi="Arial" w:cs="Arial"/>
                <w:sz w:val="22"/>
                <w:szCs w:val="22"/>
                <w:lang w:val="en-US"/>
              </w:rPr>
              <w:t xml:space="preserve"> to present further development regarding </w:t>
            </w:r>
            <w:r w:rsidR="00D17994" w:rsidRPr="00D72BBD">
              <w:rPr>
                <w:rFonts w:ascii="Arial" w:hAnsi="Arial" w:cs="Arial"/>
                <w:sz w:val="22"/>
                <w:szCs w:val="22"/>
                <w:lang w:val="en-US"/>
              </w:rPr>
              <w:t>E-navigation</w:t>
            </w:r>
            <w:r w:rsidR="002F5BC0">
              <w:rPr>
                <w:rFonts w:ascii="Arial" w:hAnsi="Arial" w:cs="Arial"/>
                <w:sz w:val="22"/>
                <w:szCs w:val="22"/>
                <w:lang w:val="en-US"/>
              </w:rPr>
              <w:t>.</w:t>
            </w:r>
          </w:p>
          <w:p w:rsidR="007718CD" w:rsidRDefault="007718CD" w:rsidP="00B10535">
            <w:pPr>
              <w:tabs>
                <w:tab w:val="left" w:pos="1440"/>
              </w:tabs>
              <w:ind w:left="0"/>
              <w:jc w:val="left"/>
              <w:rPr>
                <w:rFonts w:ascii="Arial" w:hAnsi="Arial" w:cs="Arial"/>
                <w:b/>
                <w:sz w:val="22"/>
                <w:szCs w:val="22"/>
                <w:lang w:val="en-GB"/>
              </w:rPr>
            </w:pPr>
          </w:p>
          <w:p w:rsidR="00A13204" w:rsidRPr="007C7DC5" w:rsidRDefault="00A13204" w:rsidP="00B10535">
            <w:pPr>
              <w:tabs>
                <w:tab w:val="left" w:pos="1440"/>
              </w:tabs>
              <w:ind w:left="0"/>
              <w:jc w:val="left"/>
              <w:rPr>
                <w:rFonts w:ascii="Arial" w:hAnsi="Arial" w:cs="Arial"/>
                <w:b/>
                <w:color w:val="00B0F0"/>
                <w:sz w:val="22"/>
                <w:szCs w:val="22"/>
                <w:lang w:val="en-GB"/>
              </w:rPr>
            </w:pPr>
            <w:r>
              <w:rPr>
                <w:rFonts w:ascii="Arial" w:hAnsi="Arial" w:cs="Arial"/>
                <w:b/>
                <w:color w:val="00B0F0"/>
                <w:sz w:val="22"/>
                <w:szCs w:val="22"/>
                <w:lang w:val="en-GB"/>
              </w:rPr>
              <w:t>9</w:t>
            </w:r>
            <w:r w:rsidRPr="007C7DC5">
              <w:rPr>
                <w:rFonts w:ascii="Arial" w:hAnsi="Arial" w:cs="Arial"/>
                <w:b/>
                <w:color w:val="00B0F0"/>
                <w:sz w:val="22"/>
                <w:szCs w:val="22"/>
                <w:lang w:val="en-GB"/>
              </w:rPr>
              <w:t xml:space="preserve">. </w:t>
            </w:r>
            <w:r w:rsidR="0035312A">
              <w:rPr>
                <w:rFonts w:ascii="Arial" w:hAnsi="Arial" w:cs="Arial"/>
                <w:b/>
                <w:color w:val="00B0F0"/>
                <w:sz w:val="22"/>
                <w:szCs w:val="22"/>
                <w:lang w:val="en-GB"/>
              </w:rPr>
              <w:t xml:space="preserve">Impact of </w:t>
            </w:r>
            <w:r w:rsidRPr="007C7DC5">
              <w:rPr>
                <w:rFonts w:ascii="Arial" w:hAnsi="Arial" w:cs="Arial"/>
                <w:b/>
                <w:color w:val="00B0F0"/>
                <w:sz w:val="22"/>
                <w:szCs w:val="22"/>
                <w:lang w:val="en-GB"/>
              </w:rPr>
              <w:t>Regional bodies</w:t>
            </w:r>
            <w:r w:rsidR="0035312A">
              <w:rPr>
                <w:rFonts w:ascii="Arial" w:hAnsi="Arial" w:cs="Arial"/>
                <w:b/>
                <w:color w:val="00B0F0"/>
                <w:sz w:val="22"/>
                <w:szCs w:val="22"/>
                <w:lang w:val="en-GB"/>
              </w:rPr>
              <w:t xml:space="preserve"> in the MACHC region</w:t>
            </w:r>
          </w:p>
          <w:p w:rsidR="00A13204" w:rsidRDefault="00A13204" w:rsidP="00B10535">
            <w:pPr>
              <w:tabs>
                <w:tab w:val="left" w:pos="1440"/>
              </w:tabs>
              <w:ind w:left="0"/>
              <w:jc w:val="left"/>
              <w:rPr>
                <w:rFonts w:ascii="Arial" w:hAnsi="Arial" w:cs="Arial"/>
                <w:b/>
                <w:sz w:val="22"/>
                <w:szCs w:val="22"/>
                <w:lang w:val="en-GB"/>
              </w:rPr>
            </w:pPr>
          </w:p>
          <w:p w:rsidR="00A13204" w:rsidRPr="00DA69EA" w:rsidRDefault="00A13204" w:rsidP="00B10535">
            <w:pPr>
              <w:tabs>
                <w:tab w:val="left" w:pos="1440"/>
              </w:tabs>
              <w:ind w:left="0"/>
              <w:jc w:val="left"/>
              <w:rPr>
                <w:rFonts w:ascii="Arial" w:hAnsi="Arial" w:cs="Arial"/>
                <w:b/>
                <w:sz w:val="22"/>
                <w:szCs w:val="22"/>
                <w:lang w:val="es-ES"/>
              </w:rPr>
            </w:pPr>
            <w:r w:rsidRPr="00DA69EA">
              <w:rPr>
                <w:rFonts w:ascii="Arial" w:hAnsi="Arial" w:cs="Arial"/>
                <w:b/>
                <w:sz w:val="22"/>
                <w:szCs w:val="22"/>
                <w:lang w:val="es-ES"/>
              </w:rPr>
              <w:t xml:space="preserve">9.1 </w:t>
            </w:r>
            <w:r w:rsidRPr="00DA69EA">
              <w:rPr>
                <w:rFonts w:ascii="Arial" w:hAnsi="Arial" w:cs="Arial"/>
                <w:b/>
                <w:iCs/>
                <w:sz w:val="22"/>
                <w:szCs w:val="22"/>
                <w:lang w:val="es-ES"/>
              </w:rPr>
              <w:t>Comisión Centro Americana de Transporte Marítimo</w:t>
            </w:r>
            <w:r w:rsidRPr="00DA69EA">
              <w:rPr>
                <w:rFonts w:ascii="Arial" w:hAnsi="Arial" w:cs="Arial"/>
                <w:b/>
                <w:sz w:val="22"/>
                <w:szCs w:val="22"/>
                <w:lang w:val="es-ES"/>
              </w:rPr>
              <w:t xml:space="preserve"> (COC</w:t>
            </w:r>
            <w:r>
              <w:rPr>
                <w:rFonts w:ascii="Arial" w:hAnsi="Arial" w:cs="Arial"/>
                <w:b/>
                <w:sz w:val="22"/>
                <w:szCs w:val="22"/>
                <w:lang w:val="es-ES"/>
              </w:rPr>
              <w:t>A</w:t>
            </w:r>
            <w:r w:rsidRPr="00DA69EA">
              <w:rPr>
                <w:rFonts w:ascii="Arial" w:hAnsi="Arial" w:cs="Arial"/>
                <w:b/>
                <w:sz w:val="22"/>
                <w:szCs w:val="22"/>
                <w:lang w:val="es-ES"/>
              </w:rPr>
              <w:t>TRA</w:t>
            </w:r>
            <w:r>
              <w:rPr>
                <w:rFonts w:ascii="Arial" w:hAnsi="Arial" w:cs="Arial"/>
                <w:b/>
                <w:sz w:val="22"/>
                <w:szCs w:val="22"/>
                <w:lang w:val="es-ES"/>
              </w:rPr>
              <w:t>N</w:t>
            </w:r>
            <w:r w:rsidRPr="00DA69EA">
              <w:rPr>
                <w:rFonts w:ascii="Arial" w:hAnsi="Arial" w:cs="Arial"/>
                <w:b/>
                <w:sz w:val="22"/>
                <w:szCs w:val="22"/>
                <w:lang w:val="es-ES"/>
              </w:rPr>
              <w:t>)</w:t>
            </w:r>
          </w:p>
          <w:p w:rsidR="00A13204" w:rsidRPr="00D17994" w:rsidRDefault="00A13204" w:rsidP="00D17994">
            <w:pPr>
              <w:pStyle w:val="Lijstalinea"/>
              <w:numPr>
                <w:ilvl w:val="0"/>
                <w:numId w:val="40"/>
              </w:numPr>
              <w:tabs>
                <w:tab w:val="left" w:pos="1440"/>
              </w:tabs>
              <w:rPr>
                <w:rFonts w:ascii="Arial" w:hAnsi="Arial" w:cs="Arial"/>
                <w:sz w:val="22"/>
                <w:szCs w:val="22"/>
                <w:lang w:val="en-US"/>
              </w:rPr>
            </w:pPr>
            <w:r w:rsidRPr="00D17994">
              <w:rPr>
                <w:rFonts w:ascii="Arial" w:hAnsi="Arial" w:cs="Arial"/>
                <w:sz w:val="22"/>
                <w:szCs w:val="22"/>
                <w:lang w:val="en-US"/>
              </w:rPr>
              <w:t>Docs: MACHC 16-9.1</w:t>
            </w:r>
          </w:p>
          <w:p w:rsidR="00D17994" w:rsidRPr="00D17994" w:rsidRDefault="00D17994" w:rsidP="00D17994">
            <w:pPr>
              <w:pStyle w:val="Lijstalinea"/>
              <w:numPr>
                <w:ilvl w:val="0"/>
                <w:numId w:val="40"/>
              </w:numPr>
              <w:tabs>
                <w:tab w:val="left" w:pos="1440"/>
              </w:tabs>
              <w:rPr>
                <w:rFonts w:ascii="Arial" w:hAnsi="Arial" w:cs="Arial"/>
                <w:sz w:val="22"/>
                <w:szCs w:val="22"/>
                <w:lang w:val="en-US"/>
              </w:rPr>
            </w:pPr>
            <w:r w:rsidRPr="00D17994">
              <w:rPr>
                <w:rFonts w:ascii="Arial" w:hAnsi="Arial" w:cs="Arial"/>
                <w:sz w:val="22"/>
                <w:szCs w:val="22"/>
                <w:lang w:val="en-US"/>
              </w:rPr>
              <w:t>Following 15</w:t>
            </w:r>
            <w:r w:rsidRPr="00D17994">
              <w:rPr>
                <w:rFonts w:ascii="Arial" w:hAnsi="Arial" w:cs="Arial"/>
                <w:sz w:val="22"/>
                <w:szCs w:val="22"/>
                <w:vertAlign w:val="superscript"/>
                <w:lang w:val="en-US"/>
              </w:rPr>
              <w:t>th</w:t>
            </w:r>
            <w:r w:rsidRPr="00D17994">
              <w:rPr>
                <w:rFonts w:ascii="Arial" w:hAnsi="Arial" w:cs="Arial"/>
                <w:sz w:val="22"/>
                <w:szCs w:val="22"/>
                <w:lang w:val="en-US"/>
              </w:rPr>
              <w:t xml:space="preserve"> MACHC, chair invites COCATRAN representative.</w:t>
            </w:r>
          </w:p>
          <w:p w:rsidR="00A13204" w:rsidRDefault="00A13204" w:rsidP="00B10535">
            <w:pPr>
              <w:tabs>
                <w:tab w:val="left" w:pos="1440"/>
              </w:tabs>
              <w:ind w:left="0"/>
              <w:jc w:val="left"/>
              <w:rPr>
                <w:rFonts w:ascii="Arial" w:hAnsi="Arial" w:cs="Arial"/>
                <w:b/>
                <w:sz w:val="22"/>
                <w:szCs w:val="22"/>
                <w:lang w:val="en-GB"/>
              </w:rPr>
            </w:pPr>
          </w:p>
          <w:p w:rsidR="00A13204" w:rsidRDefault="00A13204" w:rsidP="00B10535">
            <w:pPr>
              <w:tabs>
                <w:tab w:val="left" w:pos="1440"/>
              </w:tabs>
              <w:ind w:left="0"/>
              <w:jc w:val="left"/>
              <w:rPr>
                <w:rFonts w:ascii="Arial" w:hAnsi="Arial" w:cs="Arial"/>
                <w:b/>
                <w:sz w:val="22"/>
                <w:szCs w:val="22"/>
                <w:lang w:val="en-GB"/>
              </w:rPr>
            </w:pPr>
            <w:r>
              <w:rPr>
                <w:rFonts w:ascii="Arial" w:hAnsi="Arial" w:cs="Arial"/>
                <w:b/>
                <w:sz w:val="22"/>
                <w:szCs w:val="22"/>
                <w:lang w:val="en-GB"/>
              </w:rPr>
              <w:t xml:space="preserve">9.2 </w:t>
            </w:r>
            <w:r>
              <w:rPr>
                <w:rFonts w:ascii="Arial" w:hAnsi="Arial" w:cs="Arial"/>
                <w:b/>
                <w:iCs/>
                <w:sz w:val="22"/>
                <w:szCs w:val="22"/>
                <w:lang w:val="en-US"/>
              </w:rPr>
              <w:t xml:space="preserve">Caribbean Memorandum of </w:t>
            </w:r>
            <w:r w:rsidRPr="0047488C">
              <w:rPr>
                <w:rFonts w:ascii="Arial" w:hAnsi="Arial" w:cs="Arial"/>
                <w:b/>
                <w:iCs/>
                <w:sz w:val="22"/>
                <w:szCs w:val="22"/>
                <w:lang w:val="en-US"/>
              </w:rPr>
              <w:t>Understanding</w:t>
            </w:r>
            <w:r>
              <w:rPr>
                <w:rFonts w:ascii="Arial" w:hAnsi="Arial" w:cs="Arial"/>
                <w:b/>
                <w:sz w:val="22"/>
                <w:szCs w:val="22"/>
                <w:lang w:val="en-GB"/>
              </w:rPr>
              <w:t xml:space="preserve"> </w:t>
            </w:r>
            <w:r w:rsidRPr="004C5913">
              <w:rPr>
                <w:rFonts w:ascii="Arial" w:hAnsi="Arial" w:cs="Arial"/>
                <w:b/>
                <w:sz w:val="22"/>
                <w:szCs w:val="22"/>
                <w:lang w:val="en-GB"/>
              </w:rPr>
              <w:t>(CMOU)</w:t>
            </w:r>
          </w:p>
          <w:p w:rsidR="00A13204" w:rsidRPr="00A72D75" w:rsidRDefault="00A13204" w:rsidP="00A72D75">
            <w:pPr>
              <w:pStyle w:val="Lijstalinea"/>
              <w:numPr>
                <w:ilvl w:val="0"/>
                <w:numId w:val="45"/>
              </w:numPr>
              <w:tabs>
                <w:tab w:val="left" w:pos="1440"/>
              </w:tabs>
              <w:rPr>
                <w:rFonts w:ascii="Arial" w:hAnsi="Arial" w:cs="Arial"/>
                <w:sz w:val="22"/>
                <w:szCs w:val="22"/>
                <w:lang w:val="en-US"/>
              </w:rPr>
            </w:pPr>
            <w:r w:rsidRPr="00A72D75">
              <w:rPr>
                <w:rFonts w:ascii="Arial" w:hAnsi="Arial" w:cs="Arial"/>
                <w:sz w:val="22"/>
                <w:szCs w:val="22"/>
                <w:lang w:val="en-US"/>
              </w:rPr>
              <w:t>Docs: MACHC 16-9.2</w:t>
            </w:r>
          </w:p>
          <w:p w:rsidR="00A13204" w:rsidRPr="00A72D75" w:rsidRDefault="002F5BC0" w:rsidP="00A72D75">
            <w:pPr>
              <w:pStyle w:val="Lijstalinea"/>
              <w:numPr>
                <w:ilvl w:val="0"/>
                <w:numId w:val="45"/>
              </w:numPr>
              <w:tabs>
                <w:tab w:val="left" w:pos="1440"/>
              </w:tabs>
              <w:rPr>
                <w:rFonts w:ascii="Arial" w:hAnsi="Arial" w:cs="Arial"/>
                <w:sz w:val="22"/>
                <w:szCs w:val="22"/>
                <w:lang w:val="en-US"/>
              </w:rPr>
            </w:pPr>
            <w:r w:rsidRPr="00A72D75">
              <w:rPr>
                <w:rFonts w:ascii="Arial" w:hAnsi="Arial" w:cs="Arial"/>
                <w:sz w:val="22"/>
                <w:szCs w:val="22"/>
                <w:lang w:val="en-US"/>
              </w:rPr>
              <w:t>Following 15</w:t>
            </w:r>
            <w:r w:rsidRPr="00A72D75">
              <w:rPr>
                <w:rFonts w:ascii="Arial" w:hAnsi="Arial" w:cs="Arial"/>
                <w:sz w:val="22"/>
                <w:szCs w:val="22"/>
                <w:vertAlign w:val="superscript"/>
                <w:lang w:val="en-US"/>
              </w:rPr>
              <w:t>th</w:t>
            </w:r>
            <w:r w:rsidRPr="00A72D75">
              <w:rPr>
                <w:rFonts w:ascii="Arial" w:hAnsi="Arial" w:cs="Arial"/>
                <w:sz w:val="22"/>
                <w:szCs w:val="22"/>
                <w:lang w:val="en-US"/>
              </w:rPr>
              <w:t xml:space="preserve"> MACHC, chair invites CMOU representative to report on </w:t>
            </w:r>
            <w:r w:rsidR="00A72D75" w:rsidRPr="00A72D75">
              <w:rPr>
                <w:rFonts w:ascii="Arial" w:hAnsi="Arial" w:cs="Arial"/>
                <w:sz w:val="22"/>
                <w:szCs w:val="22"/>
                <w:lang w:val="en-US"/>
              </w:rPr>
              <w:t>preliminary findings of the Concentrated</w:t>
            </w:r>
            <w:r w:rsidRPr="00A72D75">
              <w:rPr>
                <w:rFonts w:ascii="Arial" w:hAnsi="Arial" w:cs="Arial"/>
                <w:sz w:val="22"/>
                <w:szCs w:val="22"/>
                <w:lang w:val="en-US"/>
              </w:rPr>
              <w:t xml:space="preserve"> </w:t>
            </w:r>
            <w:r w:rsidR="00A72D75" w:rsidRPr="00A72D75">
              <w:rPr>
                <w:rFonts w:ascii="Arial" w:hAnsi="Arial" w:cs="Arial"/>
                <w:sz w:val="22"/>
                <w:szCs w:val="22"/>
                <w:lang w:val="en-US"/>
              </w:rPr>
              <w:t>Information Campaign 2015 on safety of navigation</w:t>
            </w:r>
          </w:p>
          <w:p w:rsidR="00A72D75" w:rsidRDefault="00A72D75" w:rsidP="00C83EA2">
            <w:pPr>
              <w:tabs>
                <w:tab w:val="left" w:pos="1440"/>
              </w:tabs>
              <w:ind w:left="0"/>
              <w:jc w:val="left"/>
              <w:rPr>
                <w:rFonts w:ascii="Arial" w:hAnsi="Arial" w:cs="Arial"/>
                <w:sz w:val="22"/>
                <w:szCs w:val="22"/>
                <w:lang w:val="en-US"/>
              </w:rPr>
            </w:pPr>
          </w:p>
          <w:p w:rsidR="00A72D75" w:rsidRDefault="00A72D75" w:rsidP="00C83EA2">
            <w:pPr>
              <w:tabs>
                <w:tab w:val="left" w:pos="1440"/>
              </w:tabs>
              <w:ind w:left="0"/>
              <w:jc w:val="left"/>
              <w:rPr>
                <w:rFonts w:ascii="Arial" w:hAnsi="Arial" w:cs="Arial"/>
                <w:b/>
                <w:sz w:val="22"/>
                <w:szCs w:val="22"/>
                <w:lang w:val="en-US"/>
              </w:rPr>
            </w:pPr>
            <w:r w:rsidRPr="00A72D75">
              <w:rPr>
                <w:rFonts w:ascii="Arial" w:hAnsi="Arial" w:cs="Arial"/>
                <w:b/>
                <w:sz w:val="22"/>
                <w:szCs w:val="22"/>
                <w:lang w:val="en-US"/>
              </w:rPr>
              <w:t>9.3 Caribbean Disaster Emergency Management Agency</w:t>
            </w:r>
          </w:p>
          <w:p w:rsidR="00107103" w:rsidRPr="00107103" w:rsidRDefault="00107103" w:rsidP="00107103">
            <w:pPr>
              <w:pStyle w:val="Lijstalinea"/>
              <w:numPr>
                <w:ilvl w:val="0"/>
                <w:numId w:val="46"/>
              </w:numPr>
              <w:tabs>
                <w:tab w:val="left" w:pos="1440"/>
              </w:tabs>
              <w:rPr>
                <w:rFonts w:ascii="Arial" w:hAnsi="Arial" w:cs="Arial"/>
                <w:b/>
                <w:sz w:val="22"/>
                <w:szCs w:val="22"/>
                <w:lang w:val="en-US"/>
              </w:rPr>
            </w:pPr>
            <w:r w:rsidRPr="00107103">
              <w:rPr>
                <w:rFonts w:ascii="Arial" w:hAnsi="Arial" w:cs="Arial"/>
                <w:sz w:val="22"/>
                <w:szCs w:val="22"/>
                <w:lang w:val="en-US"/>
              </w:rPr>
              <w:t>Following the 15</w:t>
            </w:r>
            <w:r w:rsidRPr="00107103">
              <w:rPr>
                <w:rFonts w:ascii="Arial" w:hAnsi="Arial" w:cs="Arial"/>
                <w:sz w:val="22"/>
                <w:szCs w:val="22"/>
                <w:vertAlign w:val="superscript"/>
                <w:lang w:val="en-US"/>
              </w:rPr>
              <w:t>th</w:t>
            </w:r>
            <w:r w:rsidRPr="00107103">
              <w:rPr>
                <w:rFonts w:ascii="Arial" w:hAnsi="Arial" w:cs="Arial"/>
                <w:sz w:val="22"/>
                <w:szCs w:val="22"/>
                <w:lang w:val="en-US"/>
              </w:rPr>
              <w:t xml:space="preserve"> MACH, chair invites a CDEMA representative to present CDEMA in the context of the MACH</w:t>
            </w:r>
            <w:r w:rsidR="00214FD9">
              <w:rPr>
                <w:rFonts w:ascii="Arial" w:hAnsi="Arial" w:cs="Arial"/>
                <w:sz w:val="22"/>
                <w:szCs w:val="22"/>
                <w:lang w:val="en-US"/>
              </w:rPr>
              <w:t>C.</w:t>
            </w:r>
          </w:p>
          <w:p w:rsidR="002F5BC0" w:rsidRDefault="002F5BC0" w:rsidP="002F5BC0">
            <w:pPr>
              <w:pStyle w:val="Geenafstand"/>
              <w:tabs>
                <w:tab w:val="left" w:pos="1440"/>
              </w:tabs>
              <w:ind w:left="72"/>
              <w:rPr>
                <w:rFonts w:ascii="Arial" w:hAnsi="Arial" w:cs="Arial"/>
                <w:sz w:val="22"/>
                <w:szCs w:val="22"/>
              </w:rPr>
            </w:pPr>
          </w:p>
          <w:p w:rsidR="0033749E" w:rsidRPr="0033749E" w:rsidRDefault="0033749E" w:rsidP="0033749E">
            <w:pPr>
              <w:pStyle w:val="Geenafstand"/>
              <w:tabs>
                <w:tab w:val="left" w:pos="1440"/>
              </w:tabs>
              <w:ind w:left="72"/>
              <w:rPr>
                <w:rFonts w:ascii="Arial" w:hAnsi="Arial" w:cs="Arial"/>
                <w:sz w:val="22"/>
                <w:szCs w:val="22"/>
                <w:u w:val="single"/>
              </w:rPr>
            </w:pPr>
            <w:r w:rsidRPr="0033749E">
              <w:rPr>
                <w:rFonts w:ascii="Arial" w:hAnsi="Arial" w:cs="Arial"/>
                <w:sz w:val="22"/>
                <w:szCs w:val="22"/>
                <w:u w:val="single"/>
              </w:rPr>
              <w:t>G</w:t>
            </w:r>
            <w:r w:rsidR="002F5BC0" w:rsidRPr="0033749E">
              <w:rPr>
                <w:rFonts w:ascii="Arial" w:hAnsi="Arial" w:cs="Arial"/>
                <w:sz w:val="22"/>
                <w:szCs w:val="22"/>
                <w:u w:val="single"/>
              </w:rPr>
              <w:t xml:space="preserve">eneral </w:t>
            </w:r>
            <w:r w:rsidRPr="0033749E">
              <w:rPr>
                <w:rFonts w:ascii="Arial" w:hAnsi="Arial" w:cs="Arial"/>
                <w:sz w:val="22"/>
                <w:szCs w:val="22"/>
                <w:u w:val="single"/>
              </w:rPr>
              <w:t>remark</w:t>
            </w:r>
          </w:p>
          <w:p w:rsidR="00A13204" w:rsidRDefault="0033749E" w:rsidP="0033749E">
            <w:pPr>
              <w:pStyle w:val="Geenafstand"/>
              <w:tabs>
                <w:tab w:val="left" w:pos="1440"/>
              </w:tabs>
              <w:ind w:left="72"/>
              <w:rPr>
                <w:rFonts w:ascii="Arial" w:hAnsi="Arial" w:cs="Arial"/>
                <w:sz w:val="22"/>
                <w:szCs w:val="22"/>
              </w:rPr>
            </w:pPr>
            <w:r>
              <w:rPr>
                <w:rFonts w:ascii="Arial" w:hAnsi="Arial" w:cs="Arial"/>
                <w:sz w:val="22"/>
                <w:szCs w:val="22"/>
              </w:rPr>
              <w:t>C</w:t>
            </w:r>
            <w:r w:rsidR="00A13204" w:rsidRPr="00AA2095">
              <w:rPr>
                <w:rFonts w:ascii="Arial" w:hAnsi="Arial" w:cs="Arial"/>
                <w:sz w:val="22"/>
                <w:szCs w:val="22"/>
              </w:rPr>
              <w:t xml:space="preserve">hair invites the representatives of </w:t>
            </w:r>
            <w:r w:rsidR="0035312A">
              <w:rPr>
                <w:rFonts w:ascii="Arial" w:hAnsi="Arial" w:cs="Arial"/>
                <w:sz w:val="22"/>
                <w:szCs w:val="22"/>
              </w:rPr>
              <w:t>I</w:t>
            </w:r>
            <w:r w:rsidR="00A13204" w:rsidRPr="00AA2095">
              <w:rPr>
                <w:rFonts w:ascii="Arial" w:hAnsi="Arial" w:cs="Arial"/>
                <w:sz w:val="22"/>
                <w:szCs w:val="22"/>
              </w:rPr>
              <w:t xml:space="preserve">nternational and Regional Organizations to present the key </w:t>
            </w:r>
            <w:r w:rsidR="00805267">
              <w:rPr>
                <w:rFonts w:ascii="Arial" w:hAnsi="Arial" w:cs="Arial"/>
                <w:sz w:val="22"/>
                <w:szCs w:val="22"/>
              </w:rPr>
              <w:t xml:space="preserve">(policy) </w:t>
            </w:r>
            <w:r w:rsidR="00FB1B24">
              <w:rPr>
                <w:rFonts w:ascii="Arial" w:hAnsi="Arial" w:cs="Arial"/>
                <w:sz w:val="22"/>
                <w:szCs w:val="22"/>
              </w:rPr>
              <w:t>developments</w:t>
            </w:r>
            <w:r w:rsidR="00805267">
              <w:rPr>
                <w:rFonts w:ascii="Arial" w:hAnsi="Arial" w:cs="Arial"/>
                <w:sz w:val="22"/>
                <w:szCs w:val="22"/>
              </w:rPr>
              <w:t xml:space="preserve"> in their organisations that </w:t>
            </w:r>
            <w:r w:rsidR="0035312A">
              <w:rPr>
                <w:rFonts w:ascii="Arial" w:hAnsi="Arial" w:cs="Arial"/>
                <w:sz w:val="22"/>
                <w:szCs w:val="22"/>
              </w:rPr>
              <w:t>a</w:t>
            </w:r>
            <w:r w:rsidR="00805267">
              <w:rPr>
                <w:rFonts w:ascii="Arial" w:hAnsi="Arial" w:cs="Arial"/>
                <w:sz w:val="22"/>
                <w:szCs w:val="22"/>
              </w:rPr>
              <w:t>ffect the MACHC region</w:t>
            </w:r>
            <w:r w:rsidR="00A13204" w:rsidRPr="00AA2095">
              <w:rPr>
                <w:rFonts w:ascii="Arial" w:hAnsi="Arial" w:cs="Arial"/>
                <w:sz w:val="22"/>
                <w:szCs w:val="22"/>
              </w:rPr>
              <w:t xml:space="preserve"> (</w:t>
            </w:r>
            <w:r w:rsidR="00A13204" w:rsidRPr="00463777">
              <w:rPr>
                <w:rFonts w:ascii="Arial" w:hAnsi="Arial" w:cs="Arial"/>
                <w:b/>
                <w:sz w:val="22"/>
                <w:szCs w:val="22"/>
              </w:rPr>
              <w:t>maximum 15 minutes each</w:t>
            </w:r>
            <w:r w:rsidR="00A13204" w:rsidRPr="00AA2095">
              <w:rPr>
                <w:rFonts w:ascii="Arial" w:hAnsi="Arial" w:cs="Arial"/>
                <w:sz w:val="22"/>
                <w:szCs w:val="22"/>
              </w:rPr>
              <w:t>)</w:t>
            </w:r>
            <w:r w:rsidR="0035312A">
              <w:rPr>
                <w:rFonts w:ascii="Arial" w:hAnsi="Arial" w:cs="Arial"/>
                <w:sz w:val="22"/>
                <w:szCs w:val="22"/>
              </w:rPr>
              <w:t>.</w:t>
            </w:r>
          </w:p>
          <w:p w:rsidR="00FB0E66" w:rsidRPr="00680DAB" w:rsidRDefault="00FB0E66" w:rsidP="0033749E">
            <w:pPr>
              <w:pStyle w:val="Geenafstand"/>
              <w:tabs>
                <w:tab w:val="left" w:pos="1440"/>
              </w:tabs>
              <w:ind w:left="72"/>
              <w:rPr>
                <w:rFonts w:ascii="Arial" w:hAnsi="Arial" w:cs="Arial"/>
                <w:sz w:val="22"/>
                <w:szCs w:val="22"/>
                <w:lang w:val="en-US"/>
              </w:rPr>
            </w:pPr>
          </w:p>
        </w:tc>
        <w:tc>
          <w:tcPr>
            <w:tcW w:w="1985" w:type="dxa"/>
            <w:tcBorders>
              <w:bottom w:val="single" w:sz="4" w:space="0" w:color="000000" w:themeColor="text1"/>
            </w:tcBorders>
          </w:tcPr>
          <w:p w:rsidR="00A13204" w:rsidRDefault="00A13204" w:rsidP="002E579D">
            <w:pPr>
              <w:tabs>
                <w:tab w:val="left" w:pos="1440"/>
              </w:tabs>
              <w:ind w:left="0"/>
              <w:rPr>
                <w:rFonts w:ascii="Arial" w:hAnsi="Arial" w:cs="Arial"/>
                <w:sz w:val="22"/>
                <w:szCs w:val="22"/>
                <w:lang w:val="en-GB"/>
              </w:rPr>
            </w:pPr>
          </w:p>
          <w:p w:rsidR="00A13204" w:rsidRDefault="00A13204" w:rsidP="002E579D">
            <w:pPr>
              <w:tabs>
                <w:tab w:val="left" w:pos="1440"/>
              </w:tabs>
              <w:ind w:left="0"/>
              <w:rPr>
                <w:rFonts w:ascii="Arial" w:hAnsi="Arial" w:cs="Arial"/>
                <w:sz w:val="22"/>
                <w:szCs w:val="22"/>
                <w:lang w:val="en-GB"/>
              </w:rPr>
            </w:pPr>
          </w:p>
          <w:p w:rsidR="00A13204" w:rsidRDefault="00A13204" w:rsidP="002E579D">
            <w:pPr>
              <w:tabs>
                <w:tab w:val="left" w:pos="1440"/>
              </w:tabs>
              <w:ind w:left="0"/>
              <w:rPr>
                <w:rFonts w:ascii="Arial" w:hAnsi="Arial" w:cs="Arial"/>
                <w:sz w:val="22"/>
                <w:szCs w:val="22"/>
                <w:lang w:val="en-GB"/>
              </w:rPr>
            </w:pPr>
          </w:p>
          <w:p w:rsidR="00A13204" w:rsidRDefault="0035312A" w:rsidP="002E579D">
            <w:pPr>
              <w:tabs>
                <w:tab w:val="left" w:pos="1440"/>
              </w:tabs>
              <w:ind w:left="0"/>
              <w:rPr>
                <w:rFonts w:ascii="Arial" w:hAnsi="Arial" w:cs="Arial"/>
                <w:sz w:val="22"/>
                <w:szCs w:val="22"/>
                <w:lang w:val="en-GB"/>
              </w:rPr>
            </w:pPr>
            <w:r>
              <w:rPr>
                <w:rFonts w:ascii="Arial" w:hAnsi="Arial" w:cs="Arial"/>
                <w:sz w:val="22"/>
                <w:szCs w:val="22"/>
                <w:lang w:val="en-GB"/>
              </w:rPr>
              <w:t xml:space="preserve">Mr. </w:t>
            </w:r>
            <w:r w:rsidR="00A13204">
              <w:rPr>
                <w:rFonts w:ascii="Arial" w:hAnsi="Arial" w:cs="Arial"/>
                <w:sz w:val="22"/>
                <w:szCs w:val="22"/>
                <w:lang w:val="en-GB"/>
              </w:rPr>
              <w:t>Colin Young</w:t>
            </w:r>
            <w:r>
              <w:rPr>
                <w:rFonts w:ascii="Arial" w:hAnsi="Arial" w:cs="Arial"/>
                <w:sz w:val="22"/>
                <w:szCs w:val="22"/>
                <w:lang w:val="en-GB"/>
              </w:rPr>
              <w:t xml:space="preserve"> (TBC)</w:t>
            </w:r>
          </w:p>
          <w:p w:rsidR="00A13204" w:rsidRDefault="00A13204" w:rsidP="002E579D">
            <w:pPr>
              <w:tabs>
                <w:tab w:val="left" w:pos="1440"/>
              </w:tabs>
              <w:ind w:left="0"/>
              <w:rPr>
                <w:rFonts w:ascii="Arial" w:hAnsi="Arial" w:cs="Arial"/>
                <w:sz w:val="22"/>
                <w:szCs w:val="22"/>
                <w:lang w:val="en-GB"/>
              </w:rPr>
            </w:pPr>
          </w:p>
          <w:p w:rsidR="00A13204" w:rsidRDefault="0035312A" w:rsidP="0035312A">
            <w:pPr>
              <w:tabs>
                <w:tab w:val="left" w:pos="1440"/>
              </w:tabs>
              <w:ind w:left="0"/>
              <w:rPr>
                <w:rFonts w:ascii="Arial" w:hAnsi="Arial" w:cs="Arial"/>
                <w:sz w:val="22"/>
                <w:szCs w:val="22"/>
                <w:lang w:val="en-GB"/>
              </w:rPr>
            </w:pPr>
            <w:r>
              <w:rPr>
                <w:rFonts w:ascii="Arial" w:hAnsi="Arial" w:cs="Arial"/>
                <w:sz w:val="22"/>
                <w:szCs w:val="22"/>
                <w:lang w:val="en-GB"/>
              </w:rPr>
              <w:t xml:space="preserve">Mr. </w:t>
            </w:r>
            <w:r w:rsidR="00A13204">
              <w:rPr>
                <w:rFonts w:ascii="Arial" w:hAnsi="Arial" w:cs="Arial"/>
                <w:sz w:val="22"/>
                <w:szCs w:val="22"/>
                <w:lang w:val="en-GB"/>
              </w:rPr>
              <w:t>Stephen Bennett</w:t>
            </w:r>
            <w:r>
              <w:rPr>
                <w:rFonts w:ascii="Arial" w:hAnsi="Arial" w:cs="Arial"/>
                <w:sz w:val="22"/>
                <w:szCs w:val="22"/>
                <w:lang w:val="en-GB"/>
              </w:rPr>
              <w:t xml:space="preserve"> (TBC)</w:t>
            </w:r>
          </w:p>
          <w:p w:rsidR="00A13204" w:rsidRDefault="00A13204" w:rsidP="002E579D">
            <w:pPr>
              <w:tabs>
                <w:tab w:val="left" w:pos="1440"/>
              </w:tabs>
              <w:ind w:left="0"/>
              <w:rPr>
                <w:rFonts w:ascii="Arial" w:hAnsi="Arial" w:cs="Arial"/>
                <w:sz w:val="22"/>
                <w:szCs w:val="22"/>
                <w:lang w:val="en-GB"/>
              </w:rPr>
            </w:pPr>
          </w:p>
          <w:p w:rsidR="00A13204" w:rsidRDefault="00A13204" w:rsidP="002E579D">
            <w:pPr>
              <w:tabs>
                <w:tab w:val="left" w:pos="1440"/>
              </w:tabs>
              <w:ind w:left="0"/>
              <w:rPr>
                <w:rFonts w:ascii="Arial" w:hAnsi="Arial" w:cs="Arial"/>
                <w:sz w:val="22"/>
                <w:szCs w:val="22"/>
                <w:lang w:val="en-GB"/>
              </w:rPr>
            </w:pPr>
          </w:p>
          <w:p w:rsidR="00D72BBD" w:rsidRDefault="00D72BBD" w:rsidP="002E579D">
            <w:pPr>
              <w:tabs>
                <w:tab w:val="left" w:pos="1440"/>
              </w:tabs>
              <w:ind w:left="0"/>
              <w:rPr>
                <w:rFonts w:ascii="Arial" w:hAnsi="Arial" w:cs="Arial"/>
                <w:sz w:val="22"/>
                <w:szCs w:val="22"/>
                <w:lang w:val="en-GB"/>
              </w:rPr>
            </w:pPr>
          </w:p>
          <w:p w:rsidR="00A13204" w:rsidRDefault="00A13204"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D17994" w:rsidRDefault="00D17994" w:rsidP="002E579D">
            <w:pPr>
              <w:tabs>
                <w:tab w:val="left" w:pos="1440"/>
              </w:tabs>
              <w:ind w:left="0"/>
              <w:rPr>
                <w:rFonts w:ascii="Arial" w:hAnsi="Arial" w:cs="Arial"/>
                <w:sz w:val="22"/>
                <w:szCs w:val="22"/>
                <w:lang w:val="en-GB"/>
              </w:rPr>
            </w:pPr>
          </w:p>
          <w:p w:rsidR="00A13204" w:rsidRDefault="0035312A" w:rsidP="002E579D">
            <w:pPr>
              <w:tabs>
                <w:tab w:val="left" w:pos="1440"/>
              </w:tabs>
              <w:ind w:left="0"/>
              <w:rPr>
                <w:rFonts w:ascii="Arial" w:hAnsi="Arial" w:cs="Arial"/>
                <w:sz w:val="22"/>
                <w:szCs w:val="22"/>
                <w:lang w:val="en-GB"/>
              </w:rPr>
            </w:pPr>
            <w:r>
              <w:rPr>
                <w:rFonts w:ascii="Arial" w:hAnsi="Arial" w:cs="Arial"/>
                <w:sz w:val="22"/>
                <w:szCs w:val="22"/>
                <w:lang w:val="en-GB"/>
              </w:rPr>
              <w:t xml:space="preserve">Mr. </w:t>
            </w:r>
            <w:r w:rsidR="00A13204">
              <w:rPr>
                <w:rFonts w:ascii="Arial" w:hAnsi="Arial" w:cs="Arial"/>
                <w:sz w:val="22"/>
                <w:szCs w:val="22"/>
                <w:lang w:val="en-GB"/>
              </w:rPr>
              <w:t>Otto Noack</w:t>
            </w:r>
            <w:r>
              <w:rPr>
                <w:rFonts w:ascii="Arial" w:hAnsi="Arial" w:cs="Arial"/>
                <w:sz w:val="22"/>
                <w:szCs w:val="22"/>
                <w:lang w:val="en-GB"/>
              </w:rPr>
              <w:t xml:space="preserve"> (TBC)</w:t>
            </w:r>
          </w:p>
          <w:p w:rsidR="00A13204" w:rsidRDefault="00A13204" w:rsidP="002E579D">
            <w:pPr>
              <w:tabs>
                <w:tab w:val="left" w:pos="1440"/>
              </w:tabs>
              <w:ind w:left="0"/>
              <w:rPr>
                <w:rFonts w:ascii="Arial" w:hAnsi="Arial" w:cs="Arial"/>
                <w:sz w:val="22"/>
                <w:szCs w:val="22"/>
                <w:lang w:val="en-GB"/>
              </w:rPr>
            </w:pPr>
          </w:p>
          <w:p w:rsidR="0033749E" w:rsidRDefault="0033749E" w:rsidP="002E579D">
            <w:pPr>
              <w:tabs>
                <w:tab w:val="left" w:pos="1440"/>
              </w:tabs>
              <w:ind w:left="0"/>
              <w:rPr>
                <w:rFonts w:ascii="Arial" w:hAnsi="Arial" w:cs="Arial"/>
                <w:sz w:val="22"/>
                <w:szCs w:val="22"/>
                <w:lang w:val="en-GB"/>
              </w:rPr>
            </w:pPr>
          </w:p>
          <w:p w:rsidR="00513E53" w:rsidRDefault="00513E53" w:rsidP="002E579D">
            <w:pPr>
              <w:tabs>
                <w:tab w:val="left" w:pos="1440"/>
              </w:tabs>
              <w:ind w:left="0"/>
              <w:rPr>
                <w:rFonts w:ascii="Arial" w:hAnsi="Arial" w:cs="Arial"/>
                <w:sz w:val="22"/>
                <w:szCs w:val="22"/>
                <w:lang w:val="en-GB"/>
              </w:rPr>
            </w:pPr>
          </w:p>
          <w:p w:rsidR="0033749E" w:rsidRDefault="0033749E" w:rsidP="002E579D">
            <w:pPr>
              <w:tabs>
                <w:tab w:val="left" w:pos="1440"/>
              </w:tabs>
              <w:ind w:left="0"/>
              <w:rPr>
                <w:rFonts w:ascii="Arial" w:hAnsi="Arial" w:cs="Arial"/>
                <w:sz w:val="22"/>
                <w:szCs w:val="22"/>
                <w:lang w:val="en-GB"/>
              </w:rPr>
            </w:pPr>
          </w:p>
          <w:p w:rsidR="00A13204" w:rsidRDefault="00A72D75" w:rsidP="002E579D">
            <w:pPr>
              <w:tabs>
                <w:tab w:val="left" w:pos="1440"/>
              </w:tabs>
              <w:ind w:left="0"/>
              <w:rPr>
                <w:rFonts w:ascii="Arial" w:hAnsi="Arial" w:cs="Arial"/>
                <w:sz w:val="22"/>
                <w:szCs w:val="22"/>
                <w:lang w:val="en-GB"/>
              </w:rPr>
            </w:pPr>
            <w:r>
              <w:rPr>
                <w:rFonts w:ascii="Arial" w:hAnsi="Arial" w:cs="Arial"/>
                <w:sz w:val="22"/>
                <w:szCs w:val="22"/>
                <w:lang w:val="en-GB"/>
              </w:rPr>
              <w:t>Amb, Dwight Gardiner (TBC)</w:t>
            </w:r>
          </w:p>
          <w:p w:rsidR="00761D2E" w:rsidRDefault="00761D2E" w:rsidP="002E579D">
            <w:pPr>
              <w:tabs>
                <w:tab w:val="left" w:pos="1440"/>
              </w:tabs>
              <w:ind w:left="0"/>
              <w:rPr>
                <w:rFonts w:ascii="Arial" w:hAnsi="Arial" w:cs="Arial"/>
                <w:sz w:val="22"/>
                <w:szCs w:val="22"/>
                <w:lang w:val="en-GB"/>
              </w:rPr>
            </w:pPr>
          </w:p>
          <w:p w:rsidR="00761D2E" w:rsidRDefault="00761D2E" w:rsidP="002E579D">
            <w:pPr>
              <w:tabs>
                <w:tab w:val="left" w:pos="1440"/>
              </w:tabs>
              <w:ind w:left="0"/>
              <w:rPr>
                <w:rFonts w:ascii="Arial" w:hAnsi="Arial" w:cs="Arial"/>
                <w:sz w:val="22"/>
                <w:szCs w:val="22"/>
                <w:lang w:val="en-GB"/>
              </w:rPr>
            </w:pPr>
          </w:p>
          <w:p w:rsidR="00513E53" w:rsidRDefault="00513E53" w:rsidP="002E579D">
            <w:pPr>
              <w:tabs>
                <w:tab w:val="left" w:pos="1440"/>
              </w:tabs>
              <w:ind w:left="0"/>
              <w:rPr>
                <w:rFonts w:ascii="Arial" w:hAnsi="Arial" w:cs="Arial"/>
                <w:sz w:val="22"/>
                <w:szCs w:val="22"/>
                <w:lang w:val="en-GB"/>
              </w:rPr>
            </w:pPr>
          </w:p>
          <w:p w:rsidR="00761D2E" w:rsidRDefault="00761D2E" w:rsidP="002E579D">
            <w:pPr>
              <w:tabs>
                <w:tab w:val="left" w:pos="1440"/>
              </w:tabs>
              <w:ind w:left="0"/>
              <w:rPr>
                <w:rFonts w:ascii="Arial" w:hAnsi="Arial" w:cs="Arial"/>
                <w:sz w:val="22"/>
                <w:szCs w:val="22"/>
                <w:lang w:val="en-GB"/>
              </w:rPr>
            </w:pPr>
          </w:p>
          <w:p w:rsidR="00761D2E" w:rsidRDefault="00761D2E" w:rsidP="002E579D">
            <w:pPr>
              <w:tabs>
                <w:tab w:val="left" w:pos="1440"/>
              </w:tabs>
              <w:ind w:left="0"/>
              <w:rPr>
                <w:rFonts w:ascii="Arial" w:hAnsi="Arial" w:cs="Arial"/>
                <w:sz w:val="22"/>
                <w:szCs w:val="22"/>
                <w:lang w:val="en-GB"/>
              </w:rPr>
            </w:pPr>
            <w:r>
              <w:rPr>
                <w:rFonts w:ascii="Arial" w:hAnsi="Arial" w:cs="Arial"/>
                <w:sz w:val="22"/>
                <w:szCs w:val="22"/>
                <w:lang w:val="en-GB"/>
              </w:rPr>
              <w:t>Mr. Ronald Jackson</w:t>
            </w:r>
          </w:p>
          <w:p w:rsidR="00A13204" w:rsidRPr="004F4089" w:rsidRDefault="00A13204" w:rsidP="002E579D">
            <w:pPr>
              <w:tabs>
                <w:tab w:val="left" w:pos="1440"/>
              </w:tabs>
              <w:ind w:left="0"/>
              <w:rPr>
                <w:rFonts w:ascii="Arial" w:hAnsi="Arial" w:cs="Arial"/>
                <w:sz w:val="22"/>
                <w:szCs w:val="22"/>
                <w:lang w:val="en-GB"/>
              </w:rPr>
            </w:pPr>
          </w:p>
        </w:tc>
      </w:tr>
      <w:tr w:rsidR="00A13204" w:rsidRPr="00AA2095" w:rsidTr="00E527B9">
        <w:tc>
          <w:tcPr>
            <w:tcW w:w="1458" w:type="dxa"/>
            <w:shd w:val="clear" w:color="auto" w:fill="D9D9D9" w:themeFill="background1" w:themeFillShade="D9"/>
          </w:tcPr>
          <w:p w:rsidR="00A13204" w:rsidRPr="004F4089" w:rsidRDefault="00A13204" w:rsidP="002E579D">
            <w:pPr>
              <w:tabs>
                <w:tab w:val="left" w:pos="1440"/>
              </w:tabs>
              <w:ind w:left="0"/>
              <w:rPr>
                <w:rFonts w:ascii="Arial" w:hAnsi="Arial" w:cs="Arial"/>
                <w:sz w:val="22"/>
                <w:szCs w:val="22"/>
                <w:lang w:val="en-GB"/>
              </w:rPr>
            </w:pPr>
            <w:r>
              <w:rPr>
                <w:rFonts w:ascii="Arial" w:hAnsi="Arial" w:cs="Arial"/>
                <w:sz w:val="22"/>
                <w:szCs w:val="22"/>
                <w:lang w:val="en-GB"/>
              </w:rPr>
              <w:t>19:00-21:00</w:t>
            </w:r>
          </w:p>
        </w:tc>
        <w:tc>
          <w:tcPr>
            <w:tcW w:w="6531" w:type="dxa"/>
            <w:shd w:val="clear" w:color="auto" w:fill="D9D9D9" w:themeFill="background1" w:themeFillShade="D9"/>
          </w:tcPr>
          <w:p w:rsidR="00A13204" w:rsidRDefault="0033749E" w:rsidP="00E527B9">
            <w:pPr>
              <w:tabs>
                <w:tab w:val="left" w:pos="1440"/>
              </w:tabs>
              <w:ind w:left="0"/>
              <w:rPr>
                <w:rFonts w:ascii="Arial" w:hAnsi="Arial" w:cs="Arial"/>
                <w:b/>
                <w:sz w:val="22"/>
                <w:szCs w:val="22"/>
                <w:lang w:val="en-GB"/>
              </w:rPr>
            </w:pPr>
            <w:r>
              <w:rPr>
                <w:rFonts w:ascii="Arial" w:hAnsi="Arial" w:cs="Arial"/>
                <w:b/>
                <w:sz w:val="22"/>
                <w:szCs w:val="22"/>
                <w:lang w:val="en-GB"/>
              </w:rPr>
              <w:t>Sponsored diner at the beach Restaurant</w:t>
            </w:r>
          </w:p>
          <w:p w:rsidR="00FB0E66" w:rsidRPr="00B10535" w:rsidRDefault="00FB0E66" w:rsidP="00E527B9">
            <w:pPr>
              <w:tabs>
                <w:tab w:val="left" w:pos="1440"/>
              </w:tabs>
              <w:ind w:left="0"/>
              <w:rPr>
                <w:rFonts w:ascii="Arial" w:hAnsi="Arial" w:cs="Arial"/>
                <w:b/>
                <w:sz w:val="22"/>
                <w:szCs w:val="22"/>
                <w:lang w:val="en-GB"/>
              </w:rPr>
            </w:pPr>
          </w:p>
        </w:tc>
        <w:tc>
          <w:tcPr>
            <w:tcW w:w="1985" w:type="dxa"/>
            <w:shd w:val="clear" w:color="auto" w:fill="D9D9D9" w:themeFill="background1" w:themeFillShade="D9"/>
          </w:tcPr>
          <w:p w:rsidR="00A13204" w:rsidRPr="004F4089" w:rsidRDefault="00A13204" w:rsidP="002E579D">
            <w:pPr>
              <w:tabs>
                <w:tab w:val="left" w:pos="1440"/>
              </w:tabs>
              <w:ind w:left="0"/>
              <w:rPr>
                <w:rFonts w:ascii="Arial" w:hAnsi="Arial" w:cs="Arial"/>
                <w:sz w:val="22"/>
                <w:szCs w:val="22"/>
                <w:lang w:val="en-GB"/>
              </w:rPr>
            </w:pPr>
          </w:p>
        </w:tc>
      </w:tr>
    </w:tbl>
    <w:p w:rsidR="00435E0D" w:rsidRDefault="00435E0D">
      <w:r>
        <w:br w:type="page"/>
      </w:r>
    </w:p>
    <w:tbl>
      <w:tblPr>
        <w:tblStyle w:val="Tabelraster"/>
        <w:tblW w:w="9974" w:type="dxa"/>
        <w:tblInd w:w="57" w:type="dxa"/>
        <w:tblLook w:val="04A0" w:firstRow="1" w:lastRow="0" w:firstColumn="1" w:lastColumn="0" w:noHBand="0" w:noVBand="1"/>
      </w:tblPr>
      <w:tblGrid>
        <w:gridCol w:w="1458"/>
        <w:gridCol w:w="6531"/>
        <w:gridCol w:w="1985"/>
      </w:tblGrid>
      <w:tr w:rsidR="00A13204" w:rsidTr="00E527B9">
        <w:tc>
          <w:tcPr>
            <w:tcW w:w="1458" w:type="dxa"/>
            <w:shd w:val="clear" w:color="auto" w:fill="00B0F0"/>
          </w:tcPr>
          <w:p w:rsidR="00A13204" w:rsidRDefault="00A13204" w:rsidP="002E579D">
            <w:pPr>
              <w:tabs>
                <w:tab w:val="left" w:pos="1440"/>
              </w:tabs>
              <w:ind w:left="0"/>
              <w:rPr>
                <w:lang w:val="en-GB"/>
              </w:rPr>
            </w:pPr>
          </w:p>
        </w:tc>
        <w:tc>
          <w:tcPr>
            <w:tcW w:w="6531" w:type="dxa"/>
            <w:shd w:val="clear" w:color="auto" w:fill="00B0F0"/>
          </w:tcPr>
          <w:p w:rsidR="00A13204" w:rsidRDefault="00A13204" w:rsidP="002E579D">
            <w:pPr>
              <w:tabs>
                <w:tab w:val="left" w:pos="1440"/>
              </w:tabs>
              <w:ind w:left="0"/>
              <w:rPr>
                <w:lang w:val="en-GB"/>
              </w:rPr>
            </w:pPr>
          </w:p>
        </w:tc>
        <w:tc>
          <w:tcPr>
            <w:tcW w:w="1985" w:type="dxa"/>
            <w:shd w:val="clear" w:color="auto" w:fill="00B0F0"/>
          </w:tcPr>
          <w:p w:rsidR="00A13204" w:rsidRDefault="00A13204" w:rsidP="002E579D">
            <w:pPr>
              <w:tabs>
                <w:tab w:val="left" w:pos="1440"/>
              </w:tabs>
              <w:ind w:left="0"/>
              <w:rPr>
                <w:lang w:val="en-GB"/>
              </w:rPr>
            </w:pPr>
          </w:p>
        </w:tc>
      </w:tr>
      <w:tr w:rsidR="00A13204" w:rsidTr="00E527B9">
        <w:tc>
          <w:tcPr>
            <w:tcW w:w="1458" w:type="dxa"/>
          </w:tcPr>
          <w:p w:rsidR="00A13204" w:rsidRDefault="00A13204" w:rsidP="002E579D">
            <w:pPr>
              <w:tabs>
                <w:tab w:val="left" w:pos="1440"/>
              </w:tabs>
              <w:ind w:left="0"/>
              <w:rPr>
                <w:lang w:val="en-GB"/>
              </w:rPr>
            </w:pPr>
            <w:r w:rsidRPr="00AA2095">
              <w:rPr>
                <w:rFonts w:ascii="Arial" w:hAnsi="Arial" w:cs="Arial"/>
                <w:b/>
                <w:sz w:val="22"/>
                <w:szCs w:val="22"/>
                <w:lang w:val="en-GB"/>
              </w:rPr>
              <w:t>Time</w:t>
            </w:r>
          </w:p>
        </w:tc>
        <w:tc>
          <w:tcPr>
            <w:tcW w:w="6531" w:type="dxa"/>
          </w:tcPr>
          <w:p w:rsidR="00A13204" w:rsidRPr="00093A69" w:rsidRDefault="00A13204" w:rsidP="00B10535">
            <w:pPr>
              <w:pStyle w:val="Geenafstand"/>
              <w:jc w:val="center"/>
              <w:rPr>
                <w:rFonts w:ascii="Arial" w:hAnsi="Arial" w:cs="Arial"/>
                <w:b/>
                <w:sz w:val="22"/>
                <w:szCs w:val="22"/>
                <w:lang w:eastAsia="ja-JP"/>
              </w:rPr>
            </w:pPr>
            <w:r>
              <w:rPr>
                <w:rFonts w:ascii="Arial" w:hAnsi="Arial" w:cs="Arial"/>
                <w:b/>
                <w:sz w:val="22"/>
                <w:szCs w:val="22"/>
              </w:rPr>
              <w:t>DAY FOUR OF MACHC16</w:t>
            </w:r>
          </w:p>
          <w:p w:rsidR="00A13204" w:rsidRPr="00093A69" w:rsidRDefault="00A13204" w:rsidP="00B10535">
            <w:pPr>
              <w:pStyle w:val="Geenafstand"/>
              <w:jc w:val="center"/>
              <w:rPr>
                <w:rFonts w:ascii="Arial" w:hAnsi="Arial" w:cs="Arial"/>
                <w:b/>
                <w:sz w:val="22"/>
                <w:szCs w:val="22"/>
                <w:lang w:eastAsia="ja-JP"/>
              </w:rPr>
            </w:pPr>
            <w:r w:rsidRPr="00093A69">
              <w:rPr>
                <w:rFonts w:ascii="Arial" w:hAnsi="Arial" w:cs="Arial"/>
                <w:b/>
                <w:sz w:val="22"/>
                <w:szCs w:val="22"/>
              </w:rPr>
              <w:t>Saturday, 1</w:t>
            </w:r>
            <w:r>
              <w:rPr>
                <w:rFonts w:ascii="Arial" w:hAnsi="Arial" w:cs="Arial"/>
                <w:b/>
                <w:sz w:val="22"/>
                <w:szCs w:val="22"/>
              </w:rPr>
              <w:t>2 December 2015</w:t>
            </w:r>
          </w:p>
          <w:p w:rsidR="00CF2E79" w:rsidRDefault="00A13204" w:rsidP="001B1437">
            <w:pPr>
              <w:tabs>
                <w:tab w:val="left" w:pos="1440"/>
              </w:tabs>
              <w:ind w:left="0"/>
              <w:rPr>
                <w:rFonts w:ascii="Arial" w:hAnsi="Arial" w:cs="Arial"/>
                <w:sz w:val="22"/>
                <w:szCs w:val="22"/>
                <w:lang w:val="en-GB" w:eastAsia="ja-JP"/>
              </w:rPr>
            </w:pPr>
            <w:r>
              <w:rPr>
                <w:rFonts w:ascii="Arial" w:hAnsi="Arial" w:cs="Arial"/>
                <w:sz w:val="22"/>
                <w:szCs w:val="22"/>
                <w:lang w:val="en-GB" w:eastAsia="ja-JP"/>
              </w:rPr>
              <w:t>Business Casual</w:t>
            </w:r>
            <w:r w:rsidR="00CF2E79">
              <w:rPr>
                <w:rFonts w:ascii="Arial" w:hAnsi="Arial" w:cs="Arial"/>
                <w:sz w:val="22"/>
                <w:szCs w:val="22"/>
                <w:lang w:val="en-GB" w:eastAsia="ja-JP"/>
              </w:rPr>
              <w:t xml:space="preserve"> (Short sleeved navy whites/</w:t>
            </w:r>
          </w:p>
          <w:p w:rsidR="00A13204" w:rsidRPr="00AA2095" w:rsidRDefault="00CF2E79" w:rsidP="001B1437">
            <w:pPr>
              <w:tabs>
                <w:tab w:val="left" w:pos="1440"/>
              </w:tabs>
              <w:ind w:left="0"/>
              <w:rPr>
                <w:rFonts w:ascii="Arial" w:hAnsi="Arial" w:cs="Arial"/>
                <w:sz w:val="22"/>
                <w:szCs w:val="22"/>
                <w:lang w:val="en-GB" w:eastAsia="ja-JP"/>
              </w:rPr>
            </w:pPr>
            <w:r>
              <w:rPr>
                <w:rFonts w:ascii="Arial" w:hAnsi="Arial" w:cs="Arial"/>
                <w:sz w:val="22"/>
                <w:szCs w:val="22"/>
                <w:lang w:val="en-GB" w:eastAsia="ja-JP"/>
              </w:rPr>
              <w:t>short sleeved wayabera/similar)</w:t>
            </w:r>
          </w:p>
          <w:p w:rsidR="00A13204" w:rsidRDefault="00A13204" w:rsidP="002E579D">
            <w:pPr>
              <w:tabs>
                <w:tab w:val="left" w:pos="1440"/>
              </w:tabs>
              <w:ind w:left="0"/>
              <w:rPr>
                <w:lang w:val="en-GB"/>
              </w:rPr>
            </w:pPr>
          </w:p>
        </w:tc>
        <w:tc>
          <w:tcPr>
            <w:tcW w:w="1985" w:type="dxa"/>
          </w:tcPr>
          <w:p w:rsidR="00A13204" w:rsidRDefault="00A13204" w:rsidP="002E579D">
            <w:pPr>
              <w:tabs>
                <w:tab w:val="left" w:pos="1440"/>
              </w:tabs>
              <w:ind w:left="0"/>
              <w:rPr>
                <w:lang w:val="en-GB"/>
              </w:rPr>
            </w:pPr>
            <w:r w:rsidRPr="00AA2095">
              <w:rPr>
                <w:rFonts w:ascii="Arial" w:hAnsi="Arial" w:cs="Arial"/>
                <w:b/>
                <w:sz w:val="22"/>
                <w:szCs w:val="22"/>
                <w:lang w:val="en-GB"/>
              </w:rPr>
              <w:t>Responsible</w:t>
            </w:r>
          </w:p>
        </w:tc>
      </w:tr>
      <w:tr w:rsidR="00A13204" w:rsidRPr="00B10535" w:rsidTr="00E527B9">
        <w:tc>
          <w:tcPr>
            <w:tcW w:w="1458" w:type="dxa"/>
            <w:tcBorders>
              <w:bottom w:val="single" w:sz="4" w:space="0" w:color="000000" w:themeColor="text1"/>
            </w:tcBorders>
          </w:tcPr>
          <w:p w:rsidR="00A13204" w:rsidRDefault="00A13204" w:rsidP="002E579D">
            <w:pPr>
              <w:tabs>
                <w:tab w:val="left" w:pos="1440"/>
              </w:tabs>
              <w:ind w:left="0"/>
              <w:rPr>
                <w:rFonts w:ascii="Arial" w:hAnsi="Arial" w:cs="Arial"/>
                <w:sz w:val="22"/>
                <w:szCs w:val="22"/>
                <w:lang w:val="en-GB"/>
              </w:rPr>
            </w:pPr>
          </w:p>
          <w:p w:rsidR="00A13204" w:rsidRPr="00B10535" w:rsidRDefault="00A13204" w:rsidP="002E579D">
            <w:pPr>
              <w:tabs>
                <w:tab w:val="left" w:pos="1440"/>
              </w:tabs>
              <w:ind w:left="0"/>
              <w:rPr>
                <w:rFonts w:ascii="Arial" w:hAnsi="Arial" w:cs="Arial"/>
                <w:sz w:val="22"/>
                <w:szCs w:val="22"/>
                <w:lang w:val="en-GB"/>
              </w:rPr>
            </w:pPr>
            <w:r w:rsidRPr="00B10535">
              <w:rPr>
                <w:rFonts w:ascii="Arial" w:hAnsi="Arial" w:cs="Arial"/>
                <w:sz w:val="22"/>
                <w:szCs w:val="22"/>
                <w:lang w:val="en-GB"/>
              </w:rPr>
              <w:t>08</w:t>
            </w:r>
            <w:r>
              <w:rPr>
                <w:rFonts w:ascii="Arial" w:hAnsi="Arial" w:cs="Arial"/>
                <w:sz w:val="22"/>
                <w:szCs w:val="22"/>
                <w:lang w:val="en-GB"/>
              </w:rPr>
              <w:t>:00-10:00</w:t>
            </w:r>
          </w:p>
        </w:tc>
        <w:tc>
          <w:tcPr>
            <w:tcW w:w="6531" w:type="dxa"/>
            <w:tcBorders>
              <w:bottom w:val="single" w:sz="4" w:space="0" w:color="000000" w:themeColor="text1"/>
            </w:tcBorders>
          </w:tcPr>
          <w:p w:rsidR="00A13204" w:rsidRDefault="00A13204" w:rsidP="00B10535">
            <w:pPr>
              <w:tabs>
                <w:tab w:val="left" w:pos="1440"/>
              </w:tabs>
              <w:ind w:left="0"/>
              <w:jc w:val="left"/>
              <w:rPr>
                <w:rFonts w:ascii="Arial" w:hAnsi="Arial" w:cs="Arial"/>
                <w:b/>
                <w:sz w:val="22"/>
                <w:szCs w:val="22"/>
                <w:lang w:val="en-GB"/>
              </w:rPr>
            </w:pPr>
          </w:p>
          <w:p w:rsidR="00A13204" w:rsidRPr="007C7DC5" w:rsidRDefault="00A13204" w:rsidP="00B10535">
            <w:pPr>
              <w:tabs>
                <w:tab w:val="left" w:pos="1440"/>
              </w:tabs>
              <w:ind w:left="0"/>
              <w:jc w:val="left"/>
              <w:rPr>
                <w:rFonts w:ascii="Arial" w:hAnsi="Arial" w:cs="Arial"/>
                <w:b/>
                <w:color w:val="00B0F0"/>
                <w:sz w:val="22"/>
                <w:szCs w:val="22"/>
                <w:lang w:val="en-GB"/>
              </w:rPr>
            </w:pPr>
            <w:r>
              <w:rPr>
                <w:rFonts w:ascii="Arial" w:hAnsi="Arial" w:cs="Arial"/>
                <w:b/>
                <w:color w:val="00B0F0"/>
                <w:sz w:val="22"/>
                <w:szCs w:val="22"/>
                <w:lang w:val="en-GB"/>
              </w:rPr>
              <w:t>10</w:t>
            </w:r>
            <w:r w:rsidRPr="007C7DC5">
              <w:rPr>
                <w:rFonts w:ascii="Arial" w:hAnsi="Arial" w:cs="Arial"/>
                <w:b/>
                <w:color w:val="00B0F0"/>
                <w:sz w:val="22"/>
                <w:szCs w:val="22"/>
                <w:lang w:val="en-GB"/>
              </w:rPr>
              <w:t>. Regional C</w:t>
            </w:r>
            <w:r>
              <w:rPr>
                <w:rFonts w:ascii="Arial" w:hAnsi="Arial" w:cs="Arial"/>
                <w:b/>
                <w:color w:val="00B0F0"/>
                <w:sz w:val="22"/>
                <w:szCs w:val="22"/>
                <w:lang w:val="en-GB"/>
              </w:rPr>
              <w:t>apacity Building</w:t>
            </w:r>
            <w:r w:rsidR="00513E53">
              <w:rPr>
                <w:rFonts w:ascii="Arial" w:hAnsi="Arial" w:cs="Arial"/>
                <w:b/>
                <w:color w:val="00B0F0"/>
                <w:sz w:val="22"/>
                <w:szCs w:val="22"/>
                <w:lang w:val="en-GB"/>
              </w:rPr>
              <w:t xml:space="preserve"> (CB)</w:t>
            </w:r>
          </w:p>
          <w:p w:rsidR="00A13204" w:rsidRDefault="00A13204" w:rsidP="00B10535">
            <w:pPr>
              <w:tabs>
                <w:tab w:val="left" w:pos="1440"/>
              </w:tabs>
              <w:ind w:left="0"/>
              <w:jc w:val="left"/>
              <w:rPr>
                <w:rFonts w:ascii="Arial" w:hAnsi="Arial" w:cs="Arial"/>
                <w:sz w:val="22"/>
                <w:szCs w:val="22"/>
                <w:lang w:val="en-GB"/>
              </w:rPr>
            </w:pPr>
          </w:p>
          <w:p w:rsidR="00A13204" w:rsidRPr="00B10535" w:rsidRDefault="00A13204" w:rsidP="00B10535">
            <w:pPr>
              <w:pStyle w:val="Geenafstand"/>
              <w:rPr>
                <w:rFonts w:ascii="Arial" w:hAnsi="Arial" w:cs="Arial"/>
                <w:b/>
                <w:sz w:val="22"/>
                <w:szCs w:val="22"/>
              </w:rPr>
            </w:pPr>
            <w:r>
              <w:rPr>
                <w:rFonts w:ascii="Arial" w:hAnsi="Arial" w:cs="Arial"/>
                <w:b/>
                <w:sz w:val="22"/>
                <w:szCs w:val="22"/>
              </w:rPr>
              <w:t>10.1</w:t>
            </w:r>
            <w:r w:rsidRPr="00B10535">
              <w:rPr>
                <w:rFonts w:ascii="Arial" w:hAnsi="Arial" w:cs="Arial"/>
                <w:b/>
                <w:sz w:val="22"/>
                <w:szCs w:val="22"/>
              </w:rPr>
              <w:t xml:space="preserve"> MACHC Capacity Building           Coordination (CB)</w:t>
            </w:r>
          </w:p>
          <w:p w:rsidR="006E28C3" w:rsidRDefault="00C42A54" w:rsidP="006E28C3">
            <w:pPr>
              <w:pStyle w:val="Geenafstand"/>
              <w:numPr>
                <w:ilvl w:val="0"/>
                <w:numId w:val="29"/>
              </w:numPr>
              <w:rPr>
                <w:rFonts w:ascii="Arial" w:hAnsi="Arial" w:cs="Arial"/>
                <w:sz w:val="22"/>
                <w:szCs w:val="22"/>
              </w:rPr>
            </w:pPr>
            <w:r>
              <w:rPr>
                <w:rFonts w:ascii="Arial" w:hAnsi="Arial" w:cs="Arial"/>
                <w:sz w:val="22"/>
                <w:szCs w:val="22"/>
              </w:rPr>
              <w:t>Docs:- MACHC16-10.1</w:t>
            </w:r>
            <w:r w:rsidR="00A13204" w:rsidRPr="006E28C3">
              <w:rPr>
                <w:rFonts w:ascii="Arial" w:hAnsi="Arial" w:cs="Arial"/>
                <w:sz w:val="22"/>
                <w:szCs w:val="22"/>
              </w:rPr>
              <w:t xml:space="preserve"> CBC Report </w:t>
            </w:r>
          </w:p>
          <w:p w:rsidR="006E28C3" w:rsidRDefault="006E28C3" w:rsidP="006E28C3">
            <w:pPr>
              <w:pStyle w:val="Geenafstand"/>
              <w:numPr>
                <w:ilvl w:val="0"/>
                <w:numId w:val="29"/>
              </w:numPr>
              <w:rPr>
                <w:rFonts w:ascii="Arial" w:hAnsi="Arial" w:cs="Arial"/>
                <w:sz w:val="22"/>
                <w:szCs w:val="22"/>
              </w:rPr>
            </w:pPr>
            <w:r w:rsidRPr="006E28C3">
              <w:rPr>
                <w:rFonts w:ascii="Arial" w:hAnsi="Arial" w:cs="Arial"/>
                <w:sz w:val="22"/>
                <w:szCs w:val="22"/>
              </w:rPr>
              <w:t>CBC chair/coordinator is invited to report on CB developments and challenges, and formulate proposals for consideration by members</w:t>
            </w:r>
          </w:p>
          <w:p w:rsidR="006E28C3" w:rsidRDefault="006E28C3" w:rsidP="006E28C3">
            <w:pPr>
              <w:pStyle w:val="Geenafstand"/>
              <w:numPr>
                <w:ilvl w:val="0"/>
                <w:numId w:val="29"/>
              </w:numPr>
              <w:rPr>
                <w:rFonts w:ascii="Arial" w:hAnsi="Arial" w:cs="Arial"/>
                <w:sz w:val="22"/>
                <w:szCs w:val="22"/>
              </w:rPr>
            </w:pPr>
            <w:r>
              <w:rPr>
                <w:rFonts w:ascii="Arial" w:hAnsi="Arial" w:cs="Arial"/>
                <w:sz w:val="22"/>
                <w:szCs w:val="22"/>
              </w:rPr>
              <w:t>Members are invited to accepts the proposal for a Revised Terms of Reference of the CBC</w:t>
            </w:r>
          </w:p>
          <w:p w:rsidR="00973D71" w:rsidRPr="00973D71" w:rsidRDefault="00973D71" w:rsidP="006E28C3">
            <w:pPr>
              <w:pStyle w:val="Geenafstand"/>
              <w:numPr>
                <w:ilvl w:val="0"/>
                <w:numId w:val="29"/>
              </w:numPr>
              <w:rPr>
                <w:rFonts w:ascii="Arial" w:hAnsi="Arial" w:cs="Arial"/>
                <w:b/>
                <w:sz w:val="22"/>
                <w:szCs w:val="22"/>
              </w:rPr>
            </w:pPr>
            <w:r w:rsidRPr="00973D71">
              <w:rPr>
                <w:rFonts w:ascii="Arial" w:hAnsi="Arial" w:cs="Arial"/>
                <w:b/>
                <w:sz w:val="22"/>
                <w:szCs w:val="22"/>
              </w:rPr>
              <w:t>Maximum 30 minutes</w:t>
            </w:r>
          </w:p>
          <w:p w:rsidR="00A13204" w:rsidRDefault="00A13204" w:rsidP="000D67B2">
            <w:pPr>
              <w:pStyle w:val="Geenafstand"/>
              <w:ind w:left="615"/>
              <w:rPr>
                <w:rFonts w:ascii="Arial" w:hAnsi="Arial" w:cs="Arial"/>
                <w:sz w:val="22"/>
                <w:szCs w:val="22"/>
              </w:rPr>
            </w:pPr>
          </w:p>
          <w:p w:rsidR="00A13204" w:rsidRPr="000D67B2" w:rsidRDefault="00C42A54" w:rsidP="000D67B2">
            <w:pPr>
              <w:pStyle w:val="Geenafstand"/>
              <w:rPr>
                <w:rFonts w:ascii="Arial" w:hAnsi="Arial" w:cs="Arial"/>
                <w:sz w:val="22"/>
                <w:szCs w:val="22"/>
              </w:rPr>
            </w:pPr>
            <w:r>
              <w:rPr>
                <w:rFonts w:ascii="Arial" w:hAnsi="Arial" w:cs="Arial"/>
                <w:b/>
                <w:sz w:val="22"/>
                <w:szCs w:val="22"/>
              </w:rPr>
              <w:t>10.2</w:t>
            </w:r>
            <w:r w:rsidR="00A13204">
              <w:rPr>
                <w:rFonts w:ascii="Arial" w:hAnsi="Arial" w:cs="Arial"/>
                <w:b/>
                <w:sz w:val="22"/>
                <w:szCs w:val="22"/>
              </w:rPr>
              <w:t xml:space="preserve"> Feedback CB</w:t>
            </w:r>
            <w:r w:rsidR="00A13204" w:rsidRPr="00B10535">
              <w:rPr>
                <w:rFonts w:ascii="Arial" w:hAnsi="Arial" w:cs="Arial"/>
                <w:b/>
                <w:sz w:val="22"/>
                <w:szCs w:val="22"/>
              </w:rPr>
              <w:t>SB</w:t>
            </w:r>
          </w:p>
          <w:p w:rsidR="00973D71" w:rsidRDefault="00A13204" w:rsidP="00973D71">
            <w:pPr>
              <w:pStyle w:val="Geenafstand"/>
              <w:numPr>
                <w:ilvl w:val="0"/>
                <w:numId w:val="44"/>
              </w:numPr>
              <w:rPr>
                <w:rFonts w:ascii="Arial" w:hAnsi="Arial" w:cs="Arial"/>
                <w:sz w:val="22"/>
                <w:szCs w:val="22"/>
              </w:rPr>
            </w:pPr>
            <w:r w:rsidRPr="00B10535">
              <w:rPr>
                <w:rFonts w:ascii="Arial" w:hAnsi="Arial" w:cs="Arial"/>
                <w:sz w:val="22"/>
                <w:szCs w:val="22"/>
              </w:rPr>
              <w:t>Docs:- MACHC16-</w:t>
            </w:r>
            <w:r w:rsidR="00C42A54">
              <w:rPr>
                <w:rFonts w:ascii="Arial" w:hAnsi="Arial" w:cs="Arial"/>
                <w:sz w:val="22"/>
                <w:szCs w:val="22"/>
              </w:rPr>
              <w:t>10.2</w:t>
            </w:r>
            <w:r w:rsidRPr="00B10535">
              <w:rPr>
                <w:rFonts w:ascii="Arial" w:hAnsi="Arial" w:cs="Arial"/>
                <w:sz w:val="22"/>
                <w:szCs w:val="22"/>
              </w:rPr>
              <w:t xml:space="preserve"> CBSC12 Report</w:t>
            </w:r>
          </w:p>
          <w:p w:rsidR="00973D71" w:rsidRPr="00973D71" w:rsidRDefault="00973D71" w:rsidP="00973D71">
            <w:pPr>
              <w:pStyle w:val="Geenafstand"/>
              <w:numPr>
                <w:ilvl w:val="0"/>
                <w:numId w:val="44"/>
              </w:numPr>
              <w:rPr>
                <w:rFonts w:ascii="Arial" w:hAnsi="Arial" w:cs="Arial"/>
                <w:b/>
                <w:sz w:val="22"/>
                <w:szCs w:val="22"/>
              </w:rPr>
            </w:pPr>
            <w:r w:rsidRPr="00973D71">
              <w:rPr>
                <w:rFonts w:ascii="Arial" w:hAnsi="Arial" w:cs="Arial"/>
                <w:b/>
                <w:sz w:val="22"/>
                <w:szCs w:val="22"/>
              </w:rPr>
              <w:t>Maximum 15 minutes</w:t>
            </w:r>
          </w:p>
          <w:p w:rsidR="00A13204" w:rsidRDefault="00A13204" w:rsidP="000D67B2">
            <w:pPr>
              <w:pStyle w:val="Geenafstand"/>
              <w:rPr>
                <w:rFonts w:ascii="Arial" w:hAnsi="Arial" w:cs="Arial"/>
                <w:sz w:val="22"/>
                <w:szCs w:val="22"/>
              </w:rPr>
            </w:pPr>
          </w:p>
          <w:p w:rsidR="00D17994" w:rsidRPr="0043411B" w:rsidRDefault="00C42A54" w:rsidP="00D17994">
            <w:pPr>
              <w:tabs>
                <w:tab w:val="left" w:pos="1440"/>
              </w:tabs>
              <w:ind w:left="0"/>
              <w:jc w:val="left"/>
              <w:rPr>
                <w:rFonts w:ascii="Arial" w:hAnsi="Arial" w:cs="Arial"/>
                <w:b/>
                <w:sz w:val="22"/>
                <w:szCs w:val="22"/>
                <w:lang w:val="en-US"/>
              </w:rPr>
            </w:pPr>
            <w:r>
              <w:rPr>
                <w:rFonts w:ascii="Arial" w:hAnsi="Arial" w:cs="Arial"/>
                <w:b/>
                <w:sz w:val="22"/>
                <w:szCs w:val="22"/>
                <w:lang w:val="en-GB"/>
              </w:rPr>
              <w:t>10.3</w:t>
            </w:r>
            <w:r w:rsidR="00D17994">
              <w:rPr>
                <w:rFonts w:ascii="Arial" w:hAnsi="Arial" w:cs="Arial"/>
                <w:b/>
                <w:sz w:val="22"/>
                <w:szCs w:val="22"/>
                <w:lang w:val="en-GB"/>
              </w:rPr>
              <w:t xml:space="preserve"> </w:t>
            </w:r>
            <w:r w:rsidR="00D17994" w:rsidRPr="004C5913">
              <w:rPr>
                <w:rFonts w:ascii="Arial" w:hAnsi="Arial" w:cs="Arial"/>
                <w:b/>
                <w:iCs/>
                <w:sz w:val="22"/>
                <w:szCs w:val="22"/>
                <w:lang w:val="en-US"/>
              </w:rPr>
              <w:t xml:space="preserve">International Association off Marine Aids to Navigation and </w:t>
            </w:r>
            <w:r w:rsidR="00D17994">
              <w:rPr>
                <w:rFonts w:ascii="Arial" w:hAnsi="Arial" w:cs="Arial"/>
                <w:b/>
                <w:iCs/>
                <w:sz w:val="22"/>
                <w:szCs w:val="22"/>
                <w:lang w:val="en-US"/>
              </w:rPr>
              <w:t>L</w:t>
            </w:r>
            <w:r w:rsidR="00D17994" w:rsidRPr="004C5913">
              <w:rPr>
                <w:rFonts w:ascii="Arial" w:hAnsi="Arial" w:cs="Arial"/>
                <w:b/>
                <w:iCs/>
                <w:sz w:val="22"/>
                <w:szCs w:val="22"/>
                <w:lang w:val="en-US"/>
              </w:rPr>
              <w:t>ighthouse Authorities</w:t>
            </w:r>
            <w:r w:rsidR="00D17994" w:rsidRPr="004C5913">
              <w:rPr>
                <w:rFonts w:ascii="Arial" w:hAnsi="Arial" w:cs="Arial"/>
                <w:iCs/>
                <w:sz w:val="22"/>
                <w:szCs w:val="22"/>
                <w:lang w:val="en-US"/>
              </w:rPr>
              <w:t xml:space="preserve"> </w:t>
            </w:r>
            <w:r w:rsidR="00D17994">
              <w:rPr>
                <w:rFonts w:ascii="Arial" w:hAnsi="Arial" w:cs="Arial"/>
                <w:b/>
                <w:sz w:val="22"/>
                <w:szCs w:val="22"/>
                <w:lang w:val="en-GB"/>
              </w:rPr>
              <w:t>(IALA) on training programs</w:t>
            </w:r>
          </w:p>
          <w:p w:rsidR="00D17994" w:rsidRPr="00D72BBD" w:rsidRDefault="00D17994" w:rsidP="00D17994">
            <w:pPr>
              <w:pStyle w:val="Lijstalinea"/>
              <w:numPr>
                <w:ilvl w:val="0"/>
                <w:numId w:val="39"/>
              </w:numPr>
              <w:tabs>
                <w:tab w:val="left" w:pos="1440"/>
              </w:tabs>
              <w:rPr>
                <w:rFonts w:ascii="Arial" w:hAnsi="Arial" w:cs="Arial"/>
                <w:sz w:val="22"/>
                <w:szCs w:val="22"/>
                <w:lang w:val="en-US"/>
              </w:rPr>
            </w:pPr>
            <w:r w:rsidRPr="00D72BBD">
              <w:rPr>
                <w:rFonts w:ascii="Arial" w:hAnsi="Arial" w:cs="Arial"/>
                <w:sz w:val="22"/>
                <w:szCs w:val="22"/>
                <w:lang w:val="en-US"/>
              </w:rPr>
              <w:t>Docs: MACHC 16-</w:t>
            </w:r>
            <w:r w:rsidR="00C42A54">
              <w:rPr>
                <w:rFonts w:ascii="Arial" w:hAnsi="Arial" w:cs="Arial"/>
                <w:sz w:val="22"/>
                <w:szCs w:val="22"/>
                <w:lang w:val="en-US"/>
              </w:rPr>
              <w:t>10.3</w:t>
            </w:r>
          </w:p>
          <w:p w:rsidR="00D17994" w:rsidRPr="00D72BBD" w:rsidRDefault="00D17994" w:rsidP="00D17994">
            <w:pPr>
              <w:pStyle w:val="Lijstalinea"/>
              <w:numPr>
                <w:ilvl w:val="0"/>
                <w:numId w:val="39"/>
              </w:numPr>
              <w:tabs>
                <w:tab w:val="left" w:pos="1440"/>
              </w:tabs>
              <w:rPr>
                <w:rFonts w:ascii="Arial" w:hAnsi="Arial" w:cs="Arial"/>
                <w:b/>
                <w:sz w:val="22"/>
                <w:szCs w:val="22"/>
                <w:lang w:val="en-US"/>
              </w:rPr>
            </w:pPr>
            <w:r w:rsidRPr="00D72BBD">
              <w:rPr>
                <w:rFonts w:ascii="Arial" w:hAnsi="Arial" w:cs="Arial"/>
                <w:sz w:val="22"/>
                <w:szCs w:val="22"/>
                <w:lang w:val="en-US"/>
              </w:rPr>
              <w:t>Following 15</w:t>
            </w:r>
            <w:r w:rsidRPr="00D72BBD">
              <w:rPr>
                <w:rFonts w:ascii="Arial" w:hAnsi="Arial" w:cs="Arial"/>
                <w:sz w:val="22"/>
                <w:szCs w:val="22"/>
                <w:vertAlign w:val="superscript"/>
                <w:lang w:val="en-US"/>
              </w:rPr>
              <w:t>th</w:t>
            </w:r>
            <w:r w:rsidRPr="00D72BBD">
              <w:rPr>
                <w:rFonts w:ascii="Arial" w:hAnsi="Arial" w:cs="Arial"/>
                <w:sz w:val="22"/>
                <w:szCs w:val="22"/>
                <w:lang w:val="en-US"/>
              </w:rPr>
              <w:t xml:space="preserve"> MACHC, chair invites IALA representative to present further development regarding </w:t>
            </w:r>
            <w:r>
              <w:rPr>
                <w:rFonts w:ascii="Arial" w:hAnsi="Arial" w:cs="Arial"/>
                <w:sz w:val="22"/>
                <w:szCs w:val="22"/>
                <w:lang w:val="en-US"/>
              </w:rPr>
              <w:t xml:space="preserve">IALA training programs </w:t>
            </w:r>
            <w:r w:rsidRPr="00D17994">
              <w:rPr>
                <w:rFonts w:ascii="Arial" w:hAnsi="Arial" w:cs="Arial"/>
                <w:b/>
                <w:sz w:val="22"/>
                <w:szCs w:val="22"/>
                <w:lang w:val="en-US"/>
              </w:rPr>
              <w:t>(</w:t>
            </w:r>
            <w:r w:rsidRPr="00D72BBD">
              <w:rPr>
                <w:rFonts w:ascii="Arial" w:hAnsi="Arial" w:cs="Arial"/>
                <w:b/>
                <w:sz w:val="22"/>
                <w:szCs w:val="22"/>
                <w:lang w:val="en-US"/>
              </w:rPr>
              <w:t>maximum 15 minutes).</w:t>
            </w:r>
          </w:p>
          <w:p w:rsidR="00D17994" w:rsidRDefault="00D17994" w:rsidP="0043411B">
            <w:pPr>
              <w:tabs>
                <w:tab w:val="left" w:pos="1440"/>
              </w:tabs>
              <w:ind w:left="0"/>
              <w:jc w:val="left"/>
              <w:rPr>
                <w:rFonts w:ascii="Arial" w:hAnsi="Arial" w:cs="Arial"/>
                <w:b/>
                <w:sz w:val="22"/>
                <w:szCs w:val="22"/>
                <w:lang w:val="en-GB"/>
              </w:rPr>
            </w:pPr>
          </w:p>
          <w:p w:rsidR="00A13204" w:rsidRPr="0043411B" w:rsidRDefault="00A13204" w:rsidP="0043411B">
            <w:pPr>
              <w:tabs>
                <w:tab w:val="left" w:pos="1440"/>
              </w:tabs>
              <w:ind w:left="0"/>
              <w:jc w:val="left"/>
              <w:rPr>
                <w:rFonts w:ascii="Arial" w:hAnsi="Arial" w:cs="Arial"/>
                <w:b/>
                <w:sz w:val="22"/>
                <w:szCs w:val="22"/>
                <w:lang w:val="en-GB"/>
              </w:rPr>
            </w:pPr>
            <w:r>
              <w:rPr>
                <w:rFonts w:ascii="Arial" w:hAnsi="Arial" w:cs="Arial"/>
                <w:b/>
                <w:sz w:val="22"/>
                <w:szCs w:val="22"/>
                <w:lang w:val="en-GB"/>
              </w:rPr>
              <w:t>10</w:t>
            </w:r>
            <w:r w:rsidR="00C42A54">
              <w:rPr>
                <w:rFonts w:ascii="Arial" w:hAnsi="Arial" w:cs="Arial"/>
                <w:b/>
                <w:sz w:val="22"/>
                <w:szCs w:val="22"/>
                <w:lang w:val="en-GB"/>
              </w:rPr>
              <w:t>.4</w:t>
            </w:r>
            <w:r w:rsidRPr="0043411B">
              <w:rPr>
                <w:rFonts w:ascii="Arial" w:hAnsi="Arial" w:cs="Arial"/>
                <w:b/>
                <w:sz w:val="22"/>
                <w:szCs w:val="22"/>
                <w:lang w:val="en-GB"/>
              </w:rPr>
              <w:t xml:space="preserve"> Project of FOCAHIM</w:t>
            </w:r>
            <w:r>
              <w:rPr>
                <w:rFonts w:ascii="Arial" w:hAnsi="Arial" w:cs="Arial"/>
                <w:b/>
                <w:sz w:val="22"/>
                <w:szCs w:val="22"/>
                <w:lang w:val="en-GB"/>
              </w:rPr>
              <w:t>E</w:t>
            </w:r>
            <w:r w:rsidRPr="0043411B">
              <w:rPr>
                <w:rFonts w:ascii="Arial" w:hAnsi="Arial" w:cs="Arial"/>
                <w:b/>
                <w:sz w:val="22"/>
                <w:szCs w:val="22"/>
                <w:lang w:val="en-GB"/>
              </w:rPr>
              <w:t>CA</w:t>
            </w:r>
          </w:p>
          <w:p w:rsidR="00D17994" w:rsidRPr="00D72BBD" w:rsidRDefault="00D17994" w:rsidP="00D17994">
            <w:pPr>
              <w:pStyle w:val="Lijstalinea"/>
              <w:numPr>
                <w:ilvl w:val="0"/>
                <w:numId w:val="41"/>
              </w:numPr>
              <w:tabs>
                <w:tab w:val="left" w:pos="1440"/>
              </w:tabs>
              <w:rPr>
                <w:rFonts w:ascii="Arial" w:hAnsi="Arial" w:cs="Arial"/>
                <w:sz w:val="22"/>
                <w:szCs w:val="22"/>
                <w:lang w:val="en-US"/>
              </w:rPr>
            </w:pPr>
            <w:r w:rsidRPr="00D72BBD">
              <w:rPr>
                <w:rFonts w:ascii="Arial" w:hAnsi="Arial" w:cs="Arial"/>
                <w:sz w:val="22"/>
                <w:szCs w:val="22"/>
                <w:lang w:val="en-US"/>
              </w:rPr>
              <w:t>Docs: MACHC 16-</w:t>
            </w:r>
            <w:r>
              <w:rPr>
                <w:rFonts w:ascii="Arial" w:hAnsi="Arial" w:cs="Arial"/>
                <w:sz w:val="22"/>
                <w:szCs w:val="22"/>
                <w:lang w:val="en-US"/>
              </w:rPr>
              <w:t>10.</w:t>
            </w:r>
            <w:r w:rsidR="00C42A54">
              <w:rPr>
                <w:rFonts w:ascii="Arial" w:hAnsi="Arial" w:cs="Arial"/>
                <w:sz w:val="22"/>
                <w:szCs w:val="22"/>
                <w:lang w:val="en-US"/>
              </w:rPr>
              <w:t>4</w:t>
            </w:r>
          </w:p>
          <w:p w:rsidR="00A13204" w:rsidRPr="00D17994" w:rsidRDefault="00D17994" w:rsidP="00D17994">
            <w:pPr>
              <w:pStyle w:val="Lijstalinea"/>
              <w:numPr>
                <w:ilvl w:val="0"/>
                <w:numId w:val="41"/>
              </w:numPr>
              <w:tabs>
                <w:tab w:val="left" w:pos="1440"/>
              </w:tabs>
              <w:rPr>
                <w:rFonts w:ascii="Arial" w:hAnsi="Arial" w:cs="Arial"/>
                <w:sz w:val="22"/>
                <w:szCs w:val="22"/>
                <w:u w:val="single"/>
              </w:rPr>
            </w:pPr>
            <w:r>
              <w:rPr>
                <w:rFonts w:ascii="Arial" w:hAnsi="Arial" w:cs="Arial"/>
                <w:sz w:val="22"/>
                <w:szCs w:val="22"/>
              </w:rPr>
              <w:t>N</w:t>
            </w:r>
            <w:r w:rsidR="00A13204" w:rsidRPr="00D17994">
              <w:rPr>
                <w:rFonts w:ascii="Arial" w:hAnsi="Arial" w:cs="Arial"/>
                <w:sz w:val="22"/>
                <w:szCs w:val="22"/>
              </w:rPr>
              <w:t>ew initiative with the aim to reinforce the hydrog</w:t>
            </w:r>
            <w:r>
              <w:rPr>
                <w:rFonts w:ascii="Arial" w:hAnsi="Arial" w:cs="Arial"/>
                <w:sz w:val="22"/>
                <w:szCs w:val="22"/>
              </w:rPr>
              <w:t xml:space="preserve">raphic capability in the region </w:t>
            </w:r>
            <w:r w:rsidRPr="00FC424C">
              <w:rPr>
                <w:rFonts w:ascii="Arial" w:hAnsi="Arial" w:cs="Arial"/>
                <w:b/>
                <w:sz w:val="22"/>
                <w:szCs w:val="22"/>
              </w:rPr>
              <w:t>(maximum 15 minutes)</w:t>
            </w:r>
          </w:p>
          <w:p w:rsidR="00A13204" w:rsidRDefault="00A13204" w:rsidP="0043411B">
            <w:pPr>
              <w:tabs>
                <w:tab w:val="left" w:pos="1440"/>
              </w:tabs>
              <w:ind w:left="0"/>
              <w:jc w:val="left"/>
              <w:rPr>
                <w:rFonts w:ascii="Arial" w:hAnsi="Arial" w:cs="Arial"/>
                <w:sz w:val="22"/>
                <w:szCs w:val="22"/>
                <w:lang w:val="en-GB"/>
              </w:rPr>
            </w:pPr>
          </w:p>
          <w:p w:rsidR="00A13204" w:rsidRDefault="00A13204" w:rsidP="0043411B">
            <w:pPr>
              <w:tabs>
                <w:tab w:val="left" w:pos="1440"/>
              </w:tabs>
              <w:ind w:left="0"/>
              <w:jc w:val="left"/>
              <w:rPr>
                <w:rFonts w:ascii="Arial" w:hAnsi="Arial" w:cs="Arial"/>
                <w:b/>
                <w:sz w:val="22"/>
                <w:szCs w:val="22"/>
                <w:lang w:val="en-GB"/>
              </w:rPr>
            </w:pPr>
            <w:r>
              <w:rPr>
                <w:rFonts w:ascii="Arial" w:hAnsi="Arial" w:cs="Arial"/>
                <w:b/>
                <w:sz w:val="22"/>
                <w:szCs w:val="22"/>
                <w:lang w:val="en-GB"/>
              </w:rPr>
              <w:t>10</w:t>
            </w:r>
            <w:r w:rsidR="00C42A54">
              <w:rPr>
                <w:rFonts w:ascii="Arial" w:hAnsi="Arial" w:cs="Arial"/>
                <w:b/>
                <w:sz w:val="22"/>
                <w:szCs w:val="22"/>
                <w:lang w:val="en-GB"/>
              </w:rPr>
              <w:t>.5</w:t>
            </w:r>
            <w:r w:rsidRPr="0043411B">
              <w:rPr>
                <w:rFonts w:ascii="Arial" w:hAnsi="Arial" w:cs="Arial"/>
                <w:b/>
                <w:sz w:val="22"/>
                <w:szCs w:val="22"/>
                <w:lang w:val="en-GB"/>
              </w:rPr>
              <w:t xml:space="preserve"> </w:t>
            </w:r>
            <w:r w:rsidR="00EA1EA4">
              <w:rPr>
                <w:rFonts w:ascii="Arial" w:hAnsi="Arial" w:cs="Arial"/>
                <w:b/>
                <w:iCs/>
                <w:sz w:val="22"/>
                <w:szCs w:val="22"/>
                <w:lang w:val="en-GB"/>
              </w:rPr>
              <w:t xml:space="preserve">Pan American Institute of </w:t>
            </w:r>
            <w:r w:rsidRPr="004C5913">
              <w:rPr>
                <w:rFonts w:ascii="Arial" w:hAnsi="Arial" w:cs="Arial"/>
                <w:b/>
                <w:iCs/>
                <w:sz w:val="22"/>
                <w:szCs w:val="22"/>
                <w:lang w:val="en-GB"/>
              </w:rPr>
              <w:br/>
              <w:t>Geography and History</w:t>
            </w:r>
            <w:r w:rsidRPr="00AA2095">
              <w:rPr>
                <w:rFonts w:ascii="Arial" w:hAnsi="Arial" w:cs="Arial"/>
                <w:iCs/>
                <w:sz w:val="22"/>
                <w:szCs w:val="22"/>
                <w:lang w:val="en-GB"/>
              </w:rPr>
              <w:t xml:space="preserve"> </w:t>
            </w:r>
            <w:r>
              <w:rPr>
                <w:rFonts w:ascii="Arial" w:hAnsi="Arial" w:cs="Arial"/>
                <w:b/>
                <w:sz w:val="22"/>
                <w:szCs w:val="22"/>
                <w:lang w:val="en-GB"/>
              </w:rPr>
              <w:t>(</w:t>
            </w:r>
            <w:r w:rsidRPr="0043411B">
              <w:rPr>
                <w:rFonts w:ascii="Arial" w:hAnsi="Arial" w:cs="Arial"/>
                <w:b/>
                <w:sz w:val="22"/>
                <w:szCs w:val="22"/>
                <w:lang w:val="en-GB"/>
              </w:rPr>
              <w:t>PAIGH</w:t>
            </w:r>
            <w:r>
              <w:rPr>
                <w:rFonts w:ascii="Arial" w:hAnsi="Arial" w:cs="Arial"/>
                <w:b/>
                <w:sz w:val="22"/>
                <w:szCs w:val="22"/>
                <w:lang w:val="en-GB"/>
              </w:rPr>
              <w:t>)</w:t>
            </w:r>
          </w:p>
          <w:p w:rsidR="00D17994" w:rsidRPr="00D17994" w:rsidRDefault="000610FB" w:rsidP="00D17994">
            <w:pPr>
              <w:pStyle w:val="Lijstalinea"/>
              <w:numPr>
                <w:ilvl w:val="0"/>
                <w:numId w:val="42"/>
              </w:numPr>
              <w:tabs>
                <w:tab w:val="left" w:pos="1440"/>
              </w:tabs>
              <w:rPr>
                <w:rFonts w:ascii="Arial" w:hAnsi="Arial" w:cs="Arial"/>
                <w:sz w:val="22"/>
                <w:szCs w:val="22"/>
              </w:rPr>
            </w:pPr>
            <w:r>
              <w:rPr>
                <w:rFonts w:ascii="Arial" w:hAnsi="Arial" w:cs="Arial"/>
                <w:sz w:val="22"/>
                <w:szCs w:val="22"/>
              </w:rPr>
              <w:t>Following the 15</w:t>
            </w:r>
            <w:r w:rsidRPr="000610FB">
              <w:rPr>
                <w:rFonts w:ascii="Arial" w:hAnsi="Arial" w:cs="Arial"/>
                <w:sz w:val="22"/>
                <w:szCs w:val="22"/>
                <w:vertAlign w:val="superscript"/>
              </w:rPr>
              <w:t>th</w:t>
            </w:r>
            <w:r>
              <w:rPr>
                <w:rFonts w:ascii="Arial" w:hAnsi="Arial" w:cs="Arial"/>
                <w:sz w:val="22"/>
                <w:szCs w:val="22"/>
              </w:rPr>
              <w:t xml:space="preserve"> MACHC, c</w:t>
            </w:r>
            <w:r w:rsidR="00D17994" w:rsidRPr="00D17994">
              <w:rPr>
                <w:rFonts w:ascii="Arial" w:hAnsi="Arial" w:cs="Arial"/>
                <w:sz w:val="22"/>
                <w:szCs w:val="22"/>
              </w:rPr>
              <w:t xml:space="preserve">hair invites PAIGH to </w:t>
            </w:r>
            <w:r w:rsidR="004360FA">
              <w:rPr>
                <w:rFonts w:ascii="Arial" w:hAnsi="Arial" w:cs="Arial"/>
                <w:sz w:val="22"/>
                <w:szCs w:val="22"/>
              </w:rPr>
              <w:t xml:space="preserve">share lessons learned and </w:t>
            </w:r>
            <w:r w:rsidR="00D17994" w:rsidRPr="00D17994">
              <w:rPr>
                <w:rFonts w:ascii="Arial" w:hAnsi="Arial" w:cs="Arial"/>
                <w:sz w:val="22"/>
                <w:szCs w:val="22"/>
              </w:rPr>
              <w:t>illustrate way</w:t>
            </w:r>
            <w:r w:rsidR="004360FA">
              <w:rPr>
                <w:rFonts w:ascii="Arial" w:hAnsi="Arial" w:cs="Arial"/>
                <w:sz w:val="22"/>
                <w:szCs w:val="22"/>
              </w:rPr>
              <w:t xml:space="preserve">s ahead to improve effectiveness of </w:t>
            </w:r>
            <w:r w:rsidR="00D17994" w:rsidRPr="00D17994">
              <w:rPr>
                <w:rFonts w:ascii="Arial" w:hAnsi="Arial" w:cs="Arial"/>
                <w:sz w:val="22"/>
                <w:szCs w:val="22"/>
              </w:rPr>
              <w:t>capacity building</w:t>
            </w:r>
            <w:r w:rsidR="00B83E7A">
              <w:rPr>
                <w:rFonts w:ascii="Arial" w:hAnsi="Arial" w:cs="Arial"/>
                <w:sz w:val="22"/>
                <w:szCs w:val="22"/>
              </w:rPr>
              <w:t xml:space="preserve"> (</w:t>
            </w:r>
            <w:r w:rsidR="00B83E7A" w:rsidRPr="00B83E7A">
              <w:rPr>
                <w:rFonts w:ascii="Arial" w:hAnsi="Arial" w:cs="Arial"/>
                <w:b/>
                <w:sz w:val="22"/>
                <w:szCs w:val="22"/>
              </w:rPr>
              <w:t>maximum 15 minutes)</w:t>
            </w:r>
            <w:r w:rsidR="004360FA">
              <w:rPr>
                <w:rFonts w:ascii="Arial" w:hAnsi="Arial" w:cs="Arial"/>
                <w:sz w:val="22"/>
                <w:szCs w:val="22"/>
              </w:rPr>
              <w:t>.</w:t>
            </w:r>
            <w:r w:rsidR="00D17994" w:rsidRPr="00D17994">
              <w:rPr>
                <w:rFonts w:ascii="Arial" w:hAnsi="Arial" w:cs="Arial"/>
                <w:sz w:val="22"/>
                <w:szCs w:val="22"/>
              </w:rPr>
              <w:t xml:space="preserve"> </w:t>
            </w:r>
          </w:p>
          <w:p w:rsidR="00A13204" w:rsidRDefault="00A13204" w:rsidP="0043411B">
            <w:pPr>
              <w:tabs>
                <w:tab w:val="left" w:pos="1440"/>
              </w:tabs>
              <w:ind w:left="0"/>
              <w:jc w:val="left"/>
              <w:rPr>
                <w:rFonts w:ascii="Arial" w:hAnsi="Arial" w:cs="Arial"/>
                <w:sz w:val="22"/>
                <w:szCs w:val="22"/>
                <w:lang w:val="en-GB"/>
              </w:rPr>
            </w:pPr>
          </w:p>
          <w:p w:rsidR="00A13204" w:rsidRPr="0043411B" w:rsidRDefault="00A13204" w:rsidP="0043411B">
            <w:pPr>
              <w:tabs>
                <w:tab w:val="left" w:pos="1440"/>
              </w:tabs>
              <w:ind w:left="0"/>
              <w:jc w:val="left"/>
              <w:rPr>
                <w:rFonts w:ascii="Arial" w:hAnsi="Arial" w:cs="Arial"/>
                <w:b/>
                <w:sz w:val="22"/>
                <w:szCs w:val="22"/>
                <w:lang w:val="en-GB"/>
              </w:rPr>
            </w:pPr>
            <w:r>
              <w:rPr>
                <w:rFonts w:ascii="Arial" w:hAnsi="Arial" w:cs="Arial"/>
                <w:b/>
                <w:sz w:val="22"/>
                <w:szCs w:val="22"/>
                <w:lang w:val="en-GB"/>
              </w:rPr>
              <w:t>10</w:t>
            </w:r>
            <w:r w:rsidR="00C42A54">
              <w:rPr>
                <w:rFonts w:ascii="Arial" w:hAnsi="Arial" w:cs="Arial"/>
                <w:b/>
                <w:sz w:val="22"/>
                <w:szCs w:val="22"/>
                <w:lang w:val="en-GB"/>
              </w:rPr>
              <w:t>.6</w:t>
            </w:r>
            <w:r w:rsidRPr="0043411B">
              <w:rPr>
                <w:rFonts w:ascii="Arial" w:hAnsi="Arial" w:cs="Arial"/>
                <w:b/>
                <w:sz w:val="22"/>
                <w:szCs w:val="22"/>
                <w:lang w:val="en-GB"/>
              </w:rPr>
              <w:t xml:space="preserve"> Papers Industry</w:t>
            </w:r>
          </w:p>
          <w:p w:rsidR="00A13204" w:rsidRPr="00B10535" w:rsidRDefault="00A13204" w:rsidP="0043411B">
            <w:pPr>
              <w:tabs>
                <w:tab w:val="left" w:pos="1440"/>
              </w:tabs>
              <w:ind w:left="0"/>
              <w:jc w:val="left"/>
              <w:rPr>
                <w:rFonts w:ascii="Arial" w:hAnsi="Arial" w:cs="Arial"/>
                <w:sz w:val="22"/>
                <w:szCs w:val="22"/>
                <w:lang w:val="en-GB"/>
              </w:rPr>
            </w:pPr>
          </w:p>
        </w:tc>
        <w:tc>
          <w:tcPr>
            <w:tcW w:w="1985" w:type="dxa"/>
            <w:tcBorders>
              <w:bottom w:val="single" w:sz="4" w:space="0" w:color="000000" w:themeColor="text1"/>
            </w:tcBorders>
          </w:tcPr>
          <w:p w:rsidR="00A13204" w:rsidRDefault="00A13204" w:rsidP="002E579D">
            <w:pPr>
              <w:tabs>
                <w:tab w:val="left" w:pos="1440"/>
              </w:tabs>
              <w:ind w:left="0"/>
              <w:rPr>
                <w:rFonts w:ascii="Arial" w:hAnsi="Arial" w:cs="Arial"/>
                <w:sz w:val="22"/>
                <w:szCs w:val="22"/>
                <w:lang w:val="en-GB"/>
              </w:rPr>
            </w:pPr>
          </w:p>
          <w:p w:rsidR="00A13204" w:rsidRDefault="00A13204" w:rsidP="002E579D">
            <w:pPr>
              <w:tabs>
                <w:tab w:val="left" w:pos="1440"/>
              </w:tabs>
              <w:ind w:left="0"/>
              <w:rPr>
                <w:rFonts w:ascii="Arial" w:hAnsi="Arial" w:cs="Arial"/>
                <w:sz w:val="22"/>
                <w:szCs w:val="22"/>
                <w:lang w:val="en-GB"/>
              </w:rPr>
            </w:pPr>
          </w:p>
          <w:p w:rsidR="00A13204" w:rsidRDefault="00A13204" w:rsidP="002E579D">
            <w:pPr>
              <w:tabs>
                <w:tab w:val="left" w:pos="1440"/>
              </w:tabs>
              <w:ind w:left="0"/>
              <w:rPr>
                <w:rFonts w:ascii="Arial" w:hAnsi="Arial" w:cs="Arial"/>
                <w:sz w:val="22"/>
                <w:szCs w:val="22"/>
                <w:lang w:val="en-GB"/>
              </w:rPr>
            </w:pPr>
          </w:p>
          <w:p w:rsidR="00A13204" w:rsidRDefault="00A13204" w:rsidP="002E579D">
            <w:pPr>
              <w:tabs>
                <w:tab w:val="left" w:pos="1440"/>
              </w:tabs>
              <w:ind w:left="0"/>
              <w:rPr>
                <w:rFonts w:ascii="Arial" w:hAnsi="Arial" w:cs="Arial"/>
                <w:sz w:val="22"/>
                <w:szCs w:val="22"/>
                <w:lang w:val="en-GB"/>
              </w:rPr>
            </w:pPr>
            <w:r>
              <w:rPr>
                <w:rFonts w:ascii="Arial" w:hAnsi="Arial" w:cs="Arial"/>
                <w:sz w:val="22"/>
                <w:szCs w:val="22"/>
                <w:lang w:val="en-GB"/>
              </w:rPr>
              <w:t>CB</w:t>
            </w:r>
            <w:r w:rsidR="00513E53">
              <w:rPr>
                <w:rFonts w:ascii="Arial" w:hAnsi="Arial" w:cs="Arial"/>
                <w:sz w:val="22"/>
                <w:szCs w:val="22"/>
                <w:lang w:val="en-GB"/>
              </w:rPr>
              <w:t>C</w:t>
            </w:r>
            <w:r>
              <w:rPr>
                <w:rFonts w:ascii="Arial" w:hAnsi="Arial" w:cs="Arial"/>
                <w:sz w:val="22"/>
                <w:szCs w:val="22"/>
                <w:lang w:val="en-GB"/>
              </w:rPr>
              <w:t xml:space="preserve"> </w:t>
            </w:r>
            <w:r w:rsidR="00513E53">
              <w:rPr>
                <w:rFonts w:ascii="Arial" w:hAnsi="Arial" w:cs="Arial"/>
                <w:sz w:val="22"/>
                <w:szCs w:val="22"/>
                <w:lang w:val="en-GB"/>
              </w:rPr>
              <w:t>Chair</w:t>
            </w:r>
          </w:p>
          <w:p w:rsidR="00A13204" w:rsidRDefault="00A13204" w:rsidP="002E579D">
            <w:pPr>
              <w:tabs>
                <w:tab w:val="left" w:pos="1440"/>
              </w:tabs>
              <w:ind w:left="0"/>
              <w:rPr>
                <w:rFonts w:ascii="Arial" w:hAnsi="Arial" w:cs="Arial"/>
                <w:sz w:val="22"/>
                <w:szCs w:val="22"/>
                <w:lang w:val="en-GB"/>
              </w:rPr>
            </w:pPr>
          </w:p>
          <w:p w:rsidR="00A13204" w:rsidRDefault="00A13204" w:rsidP="002E579D">
            <w:pPr>
              <w:tabs>
                <w:tab w:val="left" w:pos="1440"/>
              </w:tabs>
              <w:ind w:left="0"/>
              <w:rPr>
                <w:rFonts w:ascii="Arial" w:hAnsi="Arial" w:cs="Arial"/>
                <w:sz w:val="22"/>
                <w:szCs w:val="22"/>
                <w:lang w:val="en-GB"/>
              </w:rPr>
            </w:pPr>
          </w:p>
          <w:p w:rsidR="00A13204" w:rsidRDefault="00A13204" w:rsidP="002E579D">
            <w:pPr>
              <w:tabs>
                <w:tab w:val="left" w:pos="1440"/>
              </w:tabs>
              <w:ind w:left="0"/>
              <w:rPr>
                <w:rFonts w:ascii="Arial" w:hAnsi="Arial" w:cs="Arial"/>
                <w:sz w:val="22"/>
                <w:szCs w:val="22"/>
                <w:lang w:val="en-GB"/>
              </w:rPr>
            </w:pPr>
          </w:p>
          <w:p w:rsidR="005D0ADD" w:rsidRDefault="005D0ADD" w:rsidP="002E579D">
            <w:pPr>
              <w:tabs>
                <w:tab w:val="left" w:pos="1440"/>
              </w:tabs>
              <w:ind w:left="0"/>
              <w:rPr>
                <w:rFonts w:ascii="Arial" w:hAnsi="Arial" w:cs="Arial"/>
                <w:sz w:val="22"/>
                <w:szCs w:val="22"/>
                <w:lang w:val="en-GB"/>
              </w:rPr>
            </w:pPr>
          </w:p>
          <w:p w:rsidR="005D0ADD" w:rsidRDefault="005D0ADD" w:rsidP="002E579D">
            <w:pPr>
              <w:tabs>
                <w:tab w:val="left" w:pos="1440"/>
              </w:tabs>
              <w:ind w:left="0"/>
              <w:rPr>
                <w:rFonts w:ascii="Arial" w:hAnsi="Arial" w:cs="Arial"/>
                <w:sz w:val="22"/>
                <w:szCs w:val="22"/>
                <w:lang w:val="en-GB"/>
              </w:rPr>
            </w:pPr>
          </w:p>
          <w:p w:rsidR="005D0ADD" w:rsidRDefault="005D0ADD" w:rsidP="002E579D">
            <w:pPr>
              <w:tabs>
                <w:tab w:val="left" w:pos="1440"/>
              </w:tabs>
              <w:ind w:left="0"/>
              <w:rPr>
                <w:rFonts w:ascii="Arial" w:hAnsi="Arial" w:cs="Arial"/>
                <w:sz w:val="22"/>
                <w:szCs w:val="22"/>
                <w:lang w:val="en-GB"/>
              </w:rPr>
            </w:pPr>
          </w:p>
          <w:p w:rsidR="005D0ADD" w:rsidRDefault="005D0ADD" w:rsidP="002E579D">
            <w:pPr>
              <w:tabs>
                <w:tab w:val="left" w:pos="1440"/>
              </w:tabs>
              <w:ind w:left="0"/>
              <w:rPr>
                <w:rFonts w:ascii="Arial" w:hAnsi="Arial" w:cs="Arial"/>
                <w:sz w:val="22"/>
                <w:szCs w:val="22"/>
                <w:lang w:val="en-GB"/>
              </w:rPr>
            </w:pPr>
          </w:p>
          <w:p w:rsidR="005D0ADD" w:rsidRDefault="005D0ADD" w:rsidP="002E579D">
            <w:pPr>
              <w:tabs>
                <w:tab w:val="left" w:pos="1440"/>
              </w:tabs>
              <w:ind w:left="0"/>
              <w:rPr>
                <w:rFonts w:ascii="Arial" w:hAnsi="Arial" w:cs="Arial"/>
                <w:sz w:val="22"/>
                <w:szCs w:val="22"/>
                <w:lang w:val="en-GB"/>
              </w:rPr>
            </w:pPr>
          </w:p>
          <w:p w:rsidR="00A13204" w:rsidRDefault="00A13204" w:rsidP="002E579D">
            <w:pPr>
              <w:tabs>
                <w:tab w:val="left" w:pos="1440"/>
              </w:tabs>
              <w:ind w:left="0"/>
              <w:rPr>
                <w:rFonts w:ascii="Arial" w:hAnsi="Arial" w:cs="Arial"/>
                <w:sz w:val="22"/>
                <w:szCs w:val="22"/>
                <w:lang w:val="en-GB"/>
              </w:rPr>
            </w:pPr>
            <w:r w:rsidRPr="005C6FE1">
              <w:rPr>
                <w:rFonts w:ascii="Arial" w:hAnsi="Arial" w:cs="Arial"/>
                <w:sz w:val="22"/>
                <w:szCs w:val="22"/>
                <w:lang w:val="en-GB"/>
              </w:rPr>
              <w:t>CB</w:t>
            </w:r>
            <w:r w:rsidR="00513E53">
              <w:rPr>
                <w:rFonts w:ascii="Arial" w:hAnsi="Arial" w:cs="Arial"/>
                <w:sz w:val="22"/>
                <w:szCs w:val="22"/>
                <w:lang w:val="en-GB"/>
              </w:rPr>
              <w:t>C Chair</w:t>
            </w:r>
          </w:p>
          <w:p w:rsidR="00A13204" w:rsidRDefault="00A13204" w:rsidP="002E579D">
            <w:pPr>
              <w:tabs>
                <w:tab w:val="left" w:pos="1440"/>
              </w:tabs>
              <w:ind w:left="0"/>
              <w:rPr>
                <w:rFonts w:ascii="Arial" w:hAnsi="Arial" w:cs="Arial"/>
                <w:sz w:val="22"/>
                <w:szCs w:val="22"/>
                <w:lang w:val="en-GB"/>
              </w:rPr>
            </w:pPr>
          </w:p>
          <w:p w:rsidR="00C42A54" w:rsidRDefault="00C42A54" w:rsidP="002E579D">
            <w:pPr>
              <w:tabs>
                <w:tab w:val="left" w:pos="1440"/>
              </w:tabs>
              <w:ind w:left="0"/>
              <w:rPr>
                <w:rFonts w:ascii="Arial" w:hAnsi="Arial" w:cs="Arial"/>
                <w:sz w:val="22"/>
                <w:szCs w:val="22"/>
                <w:lang w:val="en-GB"/>
              </w:rPr>
            </w:pPr>
          </w:p>
          <w:p w:rsidR="00C42A54" w:rsidRDefault="00C42A54" w:rsidP="002E579D">
            <w:pPr>
              <w:tabs>
                <w:tab w:val="left" w:pos="1440"/>
              </w:tabs>
              <w:ind w:left="0"/>
              <w:rPr>
                <w:rFonts w:ascii="Arial" w:hAnsi="Arial" w:cs="Arial"/>
                <w:sz w:val="22"/>
                <w:szCs w:val="22"/>
                <w:lang w:val="en-GB"/>
              </w:rPr>
            </w:pPr>
          </w:p>
          <w:p w:rsidR="00D17994" w:rsidRDefault="00D17994" w:rsidP="00D17994">
            <w:pPr>
              <w:tabs>
                <w:tab w:val="left" w:pos="1440"/>
              </w:tabs>
              <w:ind w:left="0"/>
              <w:rPr>
                <w:rFonts w:ascii="Arial" w:hAnsi="Arial" w:cs="Arial"/>
                <w:sz w:val="22"/>
                <w:szCs w:val="22"/>
                <w:lang w:val="en-GB"/>
              </w:rPr>
            </w:pPr>
            <w:r>
              <w:rPr>
                <w:rFonts w:ascii="Arial" w:hAnsi="Arial" w:cs="Arial"/>
                <w:sz w:val="22"/>
                <w:szCs w:val="22"/>
                <w:lang w:val="en-GB"/>
              </w:rPr>
              <w:t>Mr. Stephen Bennett (TBC)</w:t>
            </w:r>
          </w:p>
          <w:p w:rsidR="00A13204" w:rsidRDefault="00A13204" w:rsidP="002E579D">
            <w:pPr>
              <w:tabs>
                <w:tab w:val="left" w:pos="1440"/>
              </w:tabs>
              <w:ind w:left="0"/>
              <w:rPr>
                <w:rFonts w:ascii="Arial" w:hAnsi="Arial" w:cs="Arial"/>
                <w:sz w:val="22"/>
                <w:szCs w:val="22"/>
                <w:lang w:val="en-GB"/>
              </w:rPr>
            </w:pPr>
          </w:p>
          <w:p w:rsidR="00D17994" w:rsidRDefault="00D17994" w:rsidP="002E579D">
            <w:pPr>
              <w:tabs>
                <w:tab w:val="left" w:pos="1440"/>
              </w:tabs>
              <w:ind w:left="0"/>
              <w:rPr>
                <w:rFonts w:ascii="Arial" w:hAnsi="Arial" w:cs="Arial"/>
                <w:sz w:val="22"/>
                <w:szCs w:val="22"/>
                <w:lang w:val="en-GB"/>
              </w:rPr>
            </w:pPr>
          </w:p>
          <w:p w:rsidR="00D17994" w:rsidRDefault="00D17994" w:rsidP="002E579D">
            <w:pPr>
              <w:tabs>
                <w:tab w:val="left" w:pos="1440"/>
              </w:tabs>
              <w:ind w:left="0"/>
              <w:rPr>
                <w:rFonts w:ascii="Arial" w:hAnsi="Arial" w:cs="Arial"/>
                <w:sz w:val="22"/>
                <w:szCs w:val="22"/>
                <w:lang w:val="en-GB"/>
              </w:rPr>
            </w:pPr>
          </w:p>
          <w:p w:rsidR="00D17994" w:rsidRDefault="00D17994" w:rsidP="002E579D">
            <w:pPr>
              <w:tabs>
                <w:tab w:val="left" w:pos="1440"/>
              </w:tabs>
              <w:ind w:left="0"/>
              <w:rPr>
                <w:rFonts w:ascii="Arial" w:hAnsi="Arial" w:cs="Arial"/>
                <w:sz w:val="22"/>
                <w:szCs w:val="22"/>
                <w:lang w:val="en-GB"/>
              </w:rPr>
            </w:pPr>
          </w:p>
          <w:p w:rsidR="00D17994" w:rsidRDefault="00D17994" w:rsidP="002E579D">
            <w:pPr>
              <w:tabs>
                <w:tab w:val="left" w:pos="1440"/>
              </w:tabs>
              <w:ind w:left="0"/>
              <w:rPr>
                <w:rFonts w:ascii="Arial" w:hAnsi="Arial" w:cs="Arial"/>
                <w:sz w:val="22"/>
                <w:szCs w:val="22"/>
                <w:lang w:val="en-GB"/>
              </w:rPr>
            </w:pPr>
          </w:p>
          <w:p w:rsidR="00A13204" w:rsidRDefault="00D17994" w:rsidP="002E579D">
            <w:pPr>
              <w:tabs>
                <w:tab w:val="left" w:pos="1440"/>
              </w:tabs>
              <w:ind w:left="0"/>
              <w:rPr>
                <w:rFonts w:ascii="Arial" w:hAnsi="Arial" w:cs="Arial"/>
                <w:sz w:val="22"/>
                <w:szCs w:val="22"/>
                <w:lang w:val="en-GB"/>
              </w:rPr>
            </w:pPr>
            <w:r>
              <w:rPr>
                <w:rFonts w:ascii="Arial" w:hAnsi="Arial" w:cs="Arial"/>
                <w:sz w:val="22"/>
                <w:szCs w:val="22"/>
                <w:lang w:val="en-GB"/>
              </w:rPr>
              <w:t>Capt Ricardo Lopez Cruz</w:t>
            </w:r>
          </w:p>
          <w:p w:rsidR="00A13204" w:rsidRDefault="00A13204" w:rsidP="002E579D">
            <w:pPr>
              <w:tabs>
                <w:tab w:val="left" w:pos="1440"/>
              </w:tabs>
              <w:ind w:left="0"/>
              <w:rPr>
                <w:rFonts w:ascii="Arial" w:hAnsi="Arial" w:cs="Arial"/>
                <w:sz w:val="22"/>
                <w:szCs w:val="22"/>
                <w:lang w:val="en-GB"/>
              </w:rPr>
            </w:pPr>
          </w:p>
          <w:p w:rsidR="00A13204" w:rsidRDefault="00A13204" w:rsidP="002E579D">
            <w:pPr>
              <w:tabs>
                <w:tab w:val="left" w:pos="1440"/>
              </w:tabs>
              <w:ind w:left="0"/>
              <w:rPr>
                <w:rFonts w:ascii="Arial" w:hAnsi="Arial" w:cs="Arial"/>
                <w:sz w:val="22"/>
                <w:szCs w:val="22"/>
                <w:lang w:val="en-GB"/>
              </w:rPr>
            </w:pPr>
          </w:p>
          <w:p w:rsidR="00C42A54" w:rsidRDefault="00C42A54" w:rsidP="002E579D">
            <w:pPr>
              <w:tabs>
                <w:tab w:val="left" w:pos="1440"/>
              </w:tabs>
              <w:ind w:left="0"/>
              <w:rPr>
                <w:rFonts w:ascii="Arial" w:hAnsi="Arial" w:cs="Arial"/>
                <w:sz w:val="22"/>
                <w:szCs w:val="22"/>
                <w:lang w:val="en-GB"/>
              </w:rPr>
            </w:pPr>
          </w:p>
          <w:p w:rsidR="00D17994" w:rsidRDefault="00D17994" w:rsidP="002E579D">
            <w:pPr>
              <w:tabs>
                <w:tab w:val="left" w:pos="1440"/>
              </w:tabs>
              <w:ind w:left="0"/>
              <w:rPr>
                <w:rFonts w:ascii="Arial" w:hAnsi="Arial" w:cs="Arial"/>
                <w:sz w:val="22"/>
                <w:szCs w:val="22"/>
                <w:lang w:val="en-GB"/>
              </w:rPr>
            </w:pPr>
          </w:p>
          <w:p w:rsidR="00A13204" w:rsidRDefault="0001743E" w:rsidP="002E579D">
            <w:pPr>
              <w:tabs>
                <w:tab w:val="left" w:pos="1440"/>
              </w:tabs>
              <w:ind w:left="0"/>
              <w:rPr>
                <w:rFonts w:ascii="Arial" w:hAnsi="Arial" w:cs="Arial"/>
                <w:sz w:val="22"/>
                <w:szCs w:val="22"/>
                <w:lang w:val="en-GB"/>
              </w:rPr>
            </w:pPr>
            <w:r>
              <w:rPr>
                <w:rFonts w:ascii="Arial" w:hAnsi="Arial" w:cs="Arial"/>
                <w:sz w:val="22"/>
                <w:szCs w:val="22"/>
                <w:lang w:val="en-GB"/>
              </w:rPr>
              <w:t xml:space="preserve">Mr. </w:t>
            </w:r>
            <w:r w:rsidR="00A13204" w:rsidRPr="007C7DC5">
              <w:rPr>
                <w:rFonts w:ascii="Arial" w:hAnsi="Arial" w:cs="Arial"/>
                <w:sz w:val="22"/>
                <w:szCs w:val="22"/>
                <w:lang w:val="en-GB"/>
              </w:rPr>
              <w:t>Paul Cooper</w:t>
            </w:r>
            <w:r>
              <w:rPr>
                <w:rFonts w:ascii="Arial" w:hAnsi="Arial" w:cs="Arial"/>
                <w:sz w:val="22"/>
                <w:szCs w:val="22"/>
                <w:lang w:val="en-GB"/>
              </w:rPr>
              <w:t xml:space="preserve"> (TBC)</w:t>
            </w:r>
          </w:p>
          <w:p w:rsidR="00A13204" w:rsidRDefault="00A13204" w:rsidP="002E579D">
            <w:pPr>
              <w:tabs>
                <w:tab w:val="left" w:pos="1440"/>
              </w:tabs>
              <w:ind w:left="0"/>
              <w:rPr>
                <w:rFonts w:ascii="Arial" w:hAnsi="Arial" w:cs="Arial"/>
                <w:sz w:val="22"/>
                <w:szCs w:val="22"/>
                <w:lang w:val="en-GB"/>
              </w:rPr>
            </w:pPr>
          </w:p>
          <w:p w:rsidR="00A13204" w:rsidRDefault="00A13204" w:rsidP="002E579D">
            <w:pPr>
              <w:tabs>
                <w:tab w:val="left" w:pos="1440"/>
              </w:tabs>
              <w:ind w:left="0"/>
              <w:rPr>
                <w:rFonts w:ascii="Arial" w:hAnsi="Arial" w:cs="Arial"/>
                <w:sz w:val="22"/>
                <w:szCs w:val="22"/>
                <w:lang w:val="en-GB"/>
              </w:rPr>
            </w:pPr>
          </w:p>
          <w:p w:rsidR="00B83E7A" w:rsidRDefault="00B83E7A" w:rsidP="002E579D">
            <w:pPr>
              <w:tabs>
                <w:tab w:val="left" w:pos="1440"/>
              </w:tabs>
              <w:ind w:left="0"/>
              <w:rPr>
                <w:rFonts w:ascii="Arial" w:hAnsi="Arial" w:cs="Arial"/>
                <w:sz w:val="22"/>
                <w:szCs w:val="22"/>
                <w:lang w:val="en-GB"/>
              </w:rPr>
            </w:pPr>
          </w:p>
          <w:p w:rsidR="00A13204" w:rsidRPr="00B10535" w:rsidRDefault="00A13204" w:rsidP="002E579D">
            <w:pPr>
              <w:tabs>
                <w:tab w:val="left" w:pos="1440"/>
              </w:tabs>
              <w:ind w:left="0"/>
              <w:rPr>
                <w:rFonts w:ascii="Arial" w:hAnsi="Arial" w:cs="Arial"/>
                <w:sz w:val="22"/>
                <w:szCs w:val="22"/>
                <w:lang w:val="en-GB"/>
              </w:rPr>
            </w:pPr>
            <w:r>
              <w:rPr>
                <w:rFonts w:ascii="Arial" w:hAnsi="Arial" w:cs="Arial"/>
                <w:sz w:val="22"/>
                <w:szCs w:val="22"/>
                <w:lang w:val="en-GB"/>
              </w:rPr>
              <w:t>TBC</w:t>
            </w:r>
          </w:p>
        </w:tc>
      </w:tr>
      <w:tr w:rsidR="00A13204" w:rsidRPr="00B10535" w:rsidTr="00E527B9">
        <w:tc>
          <w:tcPr>
            <w:tcW w:w="1458" w:type="dxa"/>
            <w:shd w:val="clear" w:color="auto" w:fill="D9D9D9" w:themeFill="background1" w:themeFillShade="D9"/>
          </w:tcPr>
          <w:p w:rsidR="00A13204" w:rsidRPr="00B10535" w:rsidRDefault="00A13204" w:rsidP="002E579D">
            <w:pPr>
              <w:tabs>
                <w:tab w:val="left" w:pos="1440"/>
              </w:tabs>
              <w:ind w:left="0"/>
              <w:rPr>
                <w:rFonts w:ascii="Arial" w:hAnsi="Arial" w:cs="Arial"/>
                <w:sz w:val="22"/>
                <w:szCs w:val="22"/>
                <w:lang w:val="en-GB"/>
              </w:rPr>
            </w:pPr>
            <w:r>
              <w:rPr>
                <w:rFonts w:ascii="Arial" w:hAnsi="Arial" w:cs="Arial"/>
                <w:sz w:val="22"/>
                <w:szCs w:val="22"/>
                <w:lang w:val="en-GB"/>
              </w:rPr>
              <w:t>10:00-10:30</w:t>
            </w:r>
          </w:p>
        </w:tc>
        <w:tc>
          <w:tcPr>
            <w:tcW w:w="6531" w:type="dxa"/>
            <w:shd w:val="clear" w:color="auto" w:fill="D9D9D9" w:themeFill="background1" w:themeFillShade="D9"/>
          </w:tcPr>
          <w:p w:rsidR="00A13204" w:rsidRPr="00680DAB" w:rsidRDefault="00A13204" w:rsidP="002E579D">
            <w:pPr>
              <w:tabs>
                <w:tab w:val="left" w:pos="1440"/>
              </w:tabs>
              <w:ind w:left="0"/>
              <w:rPr>
                <w:rFonts w:ascii="Arial" w:hAnsi="Arial" w:cs="Arial"/>
                <w:b/>
                <w:sz w:val="22"/>
                <w:szCs w:val="22"/>
                <w:lang w:val="en-GB"/>
              </w:rPr>
            </w:pPr>
            <w:r w:rsidRPr="00680DAB">
              <w:rPr>
                <w:rFonts w:ascii="Arial" w:hAnsi="Arial" w:cs="Arial"/>
                <w:b/>
                <w:sz w:val="22"/>
                <w:szCs w:val="22"/>
                <w:lang w:val="en-GB"/>
              </w:rPr>
              <w:t>Coffee Break</w:t>
            </w:r>
          </w:p>
        </w:tc>
        <w:tc>
          <w:tcPr>
            <w:tcW w:w="1985" w:type="dxa"/>
            <w:shd w:val="clear" w:color="auto" w:fill="D9D9D9" w:themeFill="background1" w:themeFillShade="D9"/>
          </w:tcPr>
          <w:p w:rsidR="00A13204" w:rsidRPr="00B10535" w:rsidRDefault="00A13204" w:rsidP="002E579D">
            <w:pPr>
              <w:tabs>
                <w:tab w:val="left" w:pos="1440"/>
              </w:tabs>
              <w:ind w:left="0"/>
              <w:rPr>
                <w:rFonts w:ascii="Arial" w:hAnsi="Arial" w:cs="Arial"/>
                <w:sz w:val="22"/>
                <w:szCs w:val="22"/>
                <w:lang w:val="en-GB"/>
              </w:rPr>
            </w:pPr>
          </w:p>
        </w:tc>
      </w:tr>
      <w:tr w:rsidR="00A13204" w:rsidRPr="00B10535" w:rsidTr="00E527B9">
        <w:tc>
          <w:tcPr>
            <w:tcW w:w="1458" w:type="dxa"/>
          </w:tcPr>
          <w:p w:rsidR="00A13204" w:rsidRDefault="00A13204" w:rsidP="002E579D">
            <w:pPr>
              <w:tabs>
                <w:tab w:val="left" w:pos="1440"/>
              </w:tabs>
              <w:ind w:left="0"/>
              <w:rPr>
                <w:rFonts w:ascii="Arial" w:hAnsi="Arial" w:cs="Arial"/>
                <w:sz w:val="22"/>
                <w:szCs w:val="22"/>
                <w:lang w:val="en-GB"/>
              </w:rPr>
            </w:pPr>
          </w:p>
          <w:p w:rsidR="00A13204" w:rsidRPr="00B10535" w:rsidRDefault="00A13204" w:rsidP="002E579D">
            <w:pPr>
              <w:tabs>
                <w:tab w:val="left" w:pos="1440"/>
              </w:tabs>
              <w:ind w:left="0"/>
              <w:rPr>
                <w:rFonts w:ascii="Arial" w:hAnsi="Arial" w:cs="Arial"/>
                <w:sz w:val="22"/>
                <w:szCs w:val="22"/>
                <w:lang w:val="en-GB"/>
              </w:rPr>
            </w:pPr>
            <w:r>
              <w:rPr>
                <w:rFonts w:ascii="Arial" w:hAnsi="Arial" w:cs="Arial"/>
                <w:sz w:val="22"/>
                <w:szCs w:val="22"/>
                <w:lang w:val="en-GB"/>
              </w:rPr>
              <w:t>10:30-12:30</w:t>
            </w:r>
          </w:p>
        </w:tc>
        <w:tc>
          <w:tcPr>
            <w:tcW w:w="6531" w:type="dxa"/>
          </w:tcPr>
          <w:p w:rsidR="00A13204" w:rsidRDefault="00A13204" w:rsidP="00B10535">
            <w:pPr>
              <w:tabs>
                <w:tab w:val="left" w:pos="1440"/>
              </w:tabs>
              <w:ind w:left="0"/>
              <w:rPr>
                <w:rFonts w:ascii="Arial" w:hAnsi="Arial" w:cs="Arial"/>
                <w:sz w:val="22"/>
                <w:szCs w:val="22"/>
                <w:lang w:val="en-GB"/>
              </w:rPr>
            </w:pPr>
          </w:p>
          <w:p w:rsidR="00A13204" w:rsidRPr="007C7DC5" w:rsidRDefault="00A13204" w:rsidP="007C7DC5">
            <w:pPr>
              <w:tabs>
                <w:tab w:val="left" w:pos="1440"/>
              </w:tabs>
              <w:ind w:left="0"/>
              <w:jc w:val="left"/>
              <w:rPr>
                <w:rFonts w:ascii="Arial" w:hAnsi="Arial" w:cs="Arial"/>
                <w:b/>
                <w:color w:val="00B0F0"/>
                <w:sz w:val="22"/>
                <w:szCs w:val="22"/>
                <w:lang w:val="en-GB"/>
              </w:rPr>
            </w:pPr>
            <w:r>
              <w:rPr>
                <w:rFonts w:ascii="Arial" w:hAnsi="Arial" w:cs="Arial"/>
                <w:b/>
                <w:color w:val="00B0F0"/>
                <w:sz w:val="22"/>
                <w:szCs w:val="22"/>
                <w:lang w:val="en-GB"/>
              </w:rPr>
              <w:t xml:space="preserve">11. </w:t>
            </w:r>
            <w:r w:rsidRPr="007C7DC5">
              <w:rPr>
                <w:rFonts w:ascii="Arial" w:hAnsi="Arial" w:cs="Arial"/>
                <w:b/>
                <w:color w:val="00B0F0"/>
                <w:sz w:val="22"/>
                <w:szCs w:val="22"/>
                <w:lang w:val="en-GB"/>
              </w:rPr>
              <w:t>Closing activities</w:t>
            </w:r>
          </w:p>
          <w:p w:rsidR="00A13204" w:rsidRPr="002C1163" w:rsidRDefault="00A13204" w:rsidP="000B28E4">
            <w:pPr>
              <w:tabs>
                <w:tab w:val="left" w:pos="1440"/>
              </w:tabs>
              <w:ind w:left="0"/>
              <w:jc w:val="left"/>
              <w:rPr>
                <w:rFonts w:ascii="Arial" w:hAnsi="Arial" w:cs="Arial"/>
                <w:b/>
                <w:sz w:val="22"/>
                <w:szCs w:val="22"/>
                <w:lang w:val="en-US"/>
              </w:rPr>
            </w:pPr>
          </w:p>
          <w:p w:rsidR="00A13204" w:rsidRPr="002C1163" w:rsidRDefault="00A13204" w:rsidP="000B28E4">
            <w:pPr>
              <w:tabs>
                <w:tab w:val="left" w:pos="1440"/>
              </w:tabs>
              <w:ind w:left="0"/>
              <w:jc w:val="left"/>
              <w:rPr>
                <w:rFonts w:ascii="Arial" w:hAnsi="Arial" w:cs="Arial"/>
                <w:b/>
                <w:sz w:val="22"/>
                <w:szCs w:val="22"/>
                <w:lang w:val="en-US"/>
              </w:rPr>
            </w:pPr>
            <w:r w:rsidRPr="002C1163">
              <w:rPr>
                <w:rFonts w:ascii="Arial" w:hAnsi="Arial" w:cs="Arial"/>
                <w:b/>
                <w:sz w:val="22"/>
                <w:szCs w:val="22"/>
                <w:lang w:val="en-US"/>
              </w:rPr>
              <w:t>11.1 AOB</w:t>
            </w:r>
          </w:p>
          <w:p w:rsidR="00A13204" w:rsidRPr="002C1163" w:rsidRDefault="00A13204" w:rsidP="000B28E4">
            <w:pPr>
              <w:tabs>
                <w:tab w:val="left" w:pos="1440"/>
              </w:tabs>
              <w:ind w:left="0"/>
              <w:jc w:val="left"/>
              <w:rPr>
                <w:rFonts w:ascii="Arial" w:hAnsi="Arial" w:cs="Arial"/>
                <w:b/>
                <w:sz w:val="22"/>
                <w:szCs w:val="22"/>
                <w:lang w:val="en-US"/>
              </w:rPr>
            </w:pPr>
          </w:p>
          <w:p w:rsidR="00A13204" w:rsidRPr="002C1163" w:rsidRDefault="00A13204" w:rsidP="000B28E4">
            <w:pPr>
              <w:tabs>
                <w:tab w:val="left" w:pos="1440"/>
              </w:tabs>
              <w:ind w:left="0"/>
              <w:jc w:val="left"/>
              <w:rPr>
                <w:rFonts w:ascii="Arial" w:hAnsi="Arial" w:cs="Arial"/>
                <w:b/>
                <w:sz w:val="22"/>
                <w:szCs w:val="22"/>
                <w:lang w:val="en-US"/>
              </w:rPr>
            </w:pPr>
            <w:r w:rsidRPr="002C1163">
              <w:rPr>
                <w:rFonts w:ascii="Arial" w:hAnsi="Arial" w:cs="Arial"/>
                <w:b/>
                <w:sz w:val="22"/>
                <w:szCs w:val="22"/>
                <w:lang w:val="en-US"/>
              </w:rPr>
              <w:t>11.2 Review actions and decisions</w:t>
            </w:r>
          </w:p>
          <w:p w:rsidR="00A13204" w:rsidRPr="002C1163" w:rsidRDefault="00A13204" w:rsidP="000B28E4">
            <w:pPr>
              <w:tabs>
                <w:tab w:val="left" w:pos="1440"/>
              </w:tabs>
              <w:ind w:left="0"/>
              <w:jc w:val="left"/>
              <w:rPr>
                <w:rFonts w:ascii="Arial" w:hAnsi="Arial" w:cs="Arial"/>
                <w:b/>
                <w:sz w:val="22"/>
                <w:szCs w:val="22"/>
                <w:lang w:val="en-US"/>
              </w:rPr>
            </w:pPr>
          </w:p>
          <w:p w:rsidR="00A13204" w:rsidRPr="00FB1B24" w:rsidRDefault="00A13204" w:rsidP="000B28E4">
            <w:pPr>
              <w:tabs>
                <w:tab w:val="left" w:pos="1440"/>
              </w:tabs>
              <w:ind w:left="0"/>
              <w:jc w:val="left"/>
              <w:rPr>
                <w:rFonts w:ascii="Arial" w:hAnsi="Arial" w:cs="Arial"/>
                <w:b/>
                <w:sz w:val="22"/>
                <w:szCs w:val="22"/>
                <w:lang w:val="en-GB"/>
              </w:rPr>
            </w:pPr>
            <w:r>
              <w:rPr>
                <w:rFonts w:ascii="Arial" w:hAnsi="Arial" w:cs="Arial"/>
                <w:b/>
                <w:sz w:val="22"/>
                <w:szCs w:val="22"/>
              </w:rPr>
              <w:t xml:space="preserve">11.3 </w:t>
            </w:r>
            <w:r w:rsidRPr="00FB1B24">
              <w:rPr>
                <w:rFonts w:ascii="Arial" w:hAnsi="Arial" w:cs="Arial"/>
                <w:b/>
                <w:sz w:val="22"/>
                <w:szCs w:val="22"/>
                <w:lang w:val="en-GB"/>
              </w:rPr>
              <w:t xml:space="preserve">Lessons </w:t>
            </w:r>
            <w:r w:rsidR="00FB1B24" w:rsidRPr="00FB1B24">
              <w:rPr>
                <w:rFonts w:ascii="Arial" w:hAnsi="Arial" w:cs="Arial"/>
                <w:b/>
                <w:sz w:val="22"/>
                <w:szCs w:val="22"/>
                <w:lang w:val="en-GB"/>
              </w:rPr>
              <w:t>identified</w:t>
            </w:r>
          </w:p>
          <w:p w:rsidR="00FB1B24" w:rsidRPr="00205437" w:rsidRDefault="00DC5425" w:rsidP="00205437">
            <w:pPr>
              <w:pStyle w:val="Lijstalinea"/>
              <w:numPr>
                <w:ilvl w:val="0"/>
                <w:numId w:val="42"/>
              </w:numPr>
              <w:tabs>
                <w:tab w:val="left" w:pos="1440"/>
              </w:tabs>
              <w:rPr>
                <w:rFonts w:ascii="Arial" w:hAnsi="Arial" w:cs="Arial"/>
                <w:sz w:val="22"/>
                <w:szCs w:val="22"/>
              </w:rPr>
            </w:pPr>
            <w:r w:rsidRPr="00205437">
              <w:rPr>
                <w:rFonts w:ascii="Arial" w:hAnsi="Arial" w:cs="Arial"/>
                <w:sz w:val="22"/>
                <w:szCs w:val="22"/>
              </w:rPr>
              <w:t>Chair invites participant</w:t>
            </w:r>
            <w:r w:rsidR="00EA1EA4" w:rsidRPr="00205437">
              <w:rPr>
                <w:rFonts w:ascii="Arial" w:hAnsi="Arial" w:cs="Arial"/>
                <w:sz w:val="22"/>
                <w:szCs w:val="22"/>
              </w:rPr>
              <w:t>s</w:t>
            </w:r>
            <w:r w:rsidRPr="00205437">
              <w:rPr>
                <w:rFonts w:ascii="Arial" w:hAnsi="Arial" w:cs="Arial"/>
                <w:sz w:val="22"/>
                <w:szCs w:val="22"/>
              </w:rPr>
              <w:t xml:space="preserve"> to provide </w:t>
            </w:r>
            <w:r w:rsidR="00FB1B24" w:rsidRPr="00205437">
              <w:rPr>
                <w:rFonts w:ascii="Arial" w:hAnsi="Arial" w:cs="Arial"/>
                <w:sz w:val="22"/>
                <w:szCs w:val="22"/>
              </w:rPr>
              <w:t>(</w:t>
            </w:r>
            <w:r w:rsidRPr="00205437">
              <w:rPr>
                <w:rFonts w:ascii="Arial" w:hAnsi="Arial" w:cs="Arial"/>
                <w:sz w:val="22"/>
                <w:szCs w:val="22"/>
              </w:rPr>
              <w:t>p</w:t>
            </w:r>
            <w:r w:rsidR="00394B87" w:rsidRPr="00205437">
              <w:rPr>
                <w:rFonts w:ascii="Arial" w:hAnsi="Arial" w:cs="Arial"/>
                <w:sz w:val="22"/>
                <w:szCs w:val="22"/>
              </w:rPr>
              <w:t>rocedural)</w:t>
            </w:r>
            <w:r w:rsidRPr="00205437">
              <w:rPr>
                <w:rFonts w:ascii="Arial" w:hAnsi="Arial" w:cs="Arial"/>
                <w:sz w:val="22"/>
                <w:szCs w:val="22"/>
              </w:rPr>
              <w:t xml:space="preserve"> </w:t>
            </w:r>
            <w:r w:rsidR="00FB1B24" w:rsidRPr="00205437">
              <w:rPr>
                <w:rFonts w:ascii="Arial" w:hAnsi="Arial" w:cs="Arial"/>
                <w:sz w:val="22"/>
                <w:szCs w:val="22"/>
              </w:rPr>
              <w:t>issue</w:t>
            </w:r>
            <w:r w:rsidR="00EA1EA4" w:rsidRPr="00205437">
              <w:rPr>
                <w:rFonts w:ascii="Arial" w:hAnsi="Arial" w:cs="Arial"/>
                <w:sz w:val="22"/>
                <w:szCs w:val="22"/>
              </w:rPr>
              <w:t>s</w:t>
            </w:r>
            <w:r w:rsidR="00FB1B24" w:rsidRPr="00205437">
              <w:rPr>
                <w:rFonts w:ascii="Arial" w:hAnsi="Arial" w:cs="Arial"/>
                <w:sz w:val="22"/>
                <w:szCs w:val="22"/>
              </w:rPr>
              <w:t xml:space="preserve"> to be </w:t>
            </w:r>
            <w:r w:rsidR="00FB1B24" w:rsidRPr="00205437">
              <w:rPr>
                <w:rFonts w:ascii="Arial" w:hAnsi="Arial" w:cs="Arial"/>
                <w:sz w:val="22"/>
                <w:szCs w:val="22"/>
              </w:rPr>
              <w:lastRenderedPageBreak/>
              <w:t>taken into account for future meetings</w:t>
            </w:r>
          </w:p>
          <w:p w:rsidR="00A13204" w:rsidRPr="00FB1B24" w:rsidRDefault="00A13204" w:rsidP="000B28E4">
            <w:pPr>
              <w:tabs>
                <w:tab w:val="left" w:pos="1440"/>
              </w:tabs>
              <w:ind w:left="0"/>
              <w:jc w:val="left"/>
              <w:rPr>
                <w:rFonts w:ascii="Arial" w:hAnsi="Arial" w:cs="Arial"/>
                <w:b/>
                <w:sz w:val="22"/>
                <w:szCs w:val="22"/>
                <w:lang w:val="en-GB"/>
              </w:rPr>
            </w:pPr>
          </w:p>
          <w:p w:rsidR="00A13204" w:rsidRDefault="00A13204" w:rsidP="000B28E4">
            <w:pPr>
              <w:tabs>
                <w:tab w:val="left" w:pos="1440"/>
              </w:tabs>
              <w:ind w:left="0"/>
              <w:jc w:val="left"/>
              <w:rPr>
                <w:rFonts w:ascii="Arial" w:hAnsi="Arial" w:cs="Arial"/>
                <w:b/>
                <w:sz w:val="22"/>
                <w:szCs w:val="22"/>
              </w:rPr>
            </w:pPr>
            <w:r>
              <w:rPr>
                <w:rFonts w:ascii="Arial" w:hAnsi="Arial" w:cs="Arial"/>
                <w:b/>
                <w:sz w:val="22"/>
                <w:szCs w:val="22"/>
              </w:rPr>
              <w:t xml:space="preserve">11.4 </w:t>
            </w:r>
            <w:r w:rsidRPr="000B28E4">
              <w:rPr>
                <w:rFonts w:ascii="Arial" w:hAnsi="Arial" w:cs="Arial"/>
                <w:b/>
                <w:sz w:val="22"/>
                <w:szCs w:val="22"/>
              </w:rPr>
              <w:t>Next meeting</w:t>
            </w:r>
          </w:p>
          <w:p w:rsidR="00205437" w:rsidRDefault="00205437" w:rsidP="00205437">
            <w:pPr>
              <w:pStyle w:val="Geenafstand"/>
              <w:numPr>
                <w:ilvl w:val="0"/>
                <w:numId w:val="44"/>
              </w:numPr>
              <w:rPr>
                <w:rFonts w:ascii="Arial" w:hAnsi="Arial" w:cs="Arial"/>
                <w:sz w:val="22"/>
                <w:szCs w:val="22"/>
              </w:rPr>
            </w:pPr>
            <w:r w:rsidRPr="00B10535">
              <w:rPr>
                <w:rFonts w:ascii="Arial" w:hAnsi="Arial" w:cs="Arial"/>
                <w:sz w:val="22"/>
                <w:szCs w:val="22"/>
              </w:rPr>
              <w:t>Docs:- MACHC16-</w:t>
            </w:r>
            <w:r>
              <w:rPr>
                <w:rFonts w:ascii="Arial" w:hAnsi="Arial" w:cs="Arial"/>
                <w:sz w:val="22"/>
                <w:szCs w:val="22"/>
              </w:rPr>
              <w:t>11.4</w:t>
            </w:r>
            <w:r w:rsidRPr="00B10535">
              <w:rPr>
                <w:rFonts w:ascii="Arial" w:hAnsi="Arial" w:cs="Arial"/>
                <w:sz w:val="22"/>
                <w:szCs w:val="22"/>
              </w:rPr>
              <w:t xml:space="preserve"> </w:t>
            </w:r>
            <w:r>
              <w:rPr>
                <w:rFonts w:ascii="Arial" w:hAnsi="Arial" w:cs="Arial"/>
                <w:sz w:val="22"/>
                <w:szCs w:val="22"/>
              </w:rPr>
              <w:t xml:space="preserve"> Proposal Letter</w:t>
            </w:r>
            <w:r w:rsidR="00D92163">
              <w:rPr>
                <w:rFonts w:ascii="Arial" w:hAnsi="Arial" w:cs="Arial"/>
                <w:sz w:val="22"/>
                <w:szCs w:val="22"/>
              </w:rPr>
              <w:t>(s)</w:t>
            </w:r>
            <w:r>
              <w:rPr>
                <w:rFonts w:ascii="Arial" w:hAnsi="Arial" w:cs="Arial"/>
                <w:sz w:val="22"/>
                <w:szCs w:val="22"/>
              </w:rPr>
              <w:t xml:space="preserve"> </w:t>
            </w:r>
          </w:p>
          <w:p w:rsidR="00205437" w:rsidRPr="00205437" w:rsidRDefault="00205437" w:rsidP="00205437">
            <w:pPr>
              <w:pStyle w:val="Lijstalinea"/>
              <w:numPr>
                <w:ilvl w:val="0"/>
                <w:numId w:val="42"/>
              </w:numPr>
              <w:tabs>
                <w:tab w:val="left" w:pos="1440"/>
              </w:tabs>
              <w:rPr>
                <w:rFonts w:ascii="Arial" w:hAnsi="Arial" w:cs="Arial"/>
                <w:sz w:val="22"/>
                <w:szCs w:val="22"/>
              </w:rPr>
            </w:pPr>
            <w:r w:rsidRPr="00205437">
              <w:rPr>
                <w:rFonts w:ascii="Arial" w:hAnsi="Arial" w:cs="Arial"/>
                <w:sz w:val="22"/>
                <w:szCs w:val="22"/>
              </w:rPr>
              <w:t>Short presentation by candidate Host Nation</w:t>
            </w:r>
            <w:r w:rsidR="00D92163">
              <w:rPr>
                <w:rFonts w:ascii="Arial" w:hAnsi="Arial" w:cs="Arial"/>
                <w:sz w:val="22"/>
                <w:szCs w:val="22"/>
              </w:rPr>
              <w:t xml:space="preserve"> (s): Basil, City of Belém.</w:t>
            </w:r>
          </w:p>
          <w:p w:rsidR="00205437" w:rsidRPr="000B28E4" w:rsidRDefault="00205437" w:rsidP="000B28E4">
            <w:pPr>
              <w:tabs>
                <w:tab w:val="left" w:pos="1440"/>
              </w:tabs>
              <w:ind w:left="0"/>
              <w:jc w:val="left"/>
              <w:rPr>
                <w:rFonts w:ascii="Arial" w:hAnsi="Arial" w:cs="Arial"/>
                <w:b/>
                <w:sz w:val="22"/>
                <w:szCs w:val="22"/>
              </w:rPr>
            </w:pPr>
          </w:p>
          <w:p w:rsidR="00A13204" w:rsidRDefault="00A13204" w:rsidP="00B10535">
            <w:pPr>
              <w:tabs>
                <w:tab w:val="left" w:pos="1440"/>
              </w:tabs>
              <w:ind w:left="0"/>
              <w:rPr>
                <w:rFonts w:ascii="Arial" w:hAnsi="Arial" w:cs="Arial"/>
                <w:sz w:val="22"/>
                <w:szCs w:val="22"/>
                <w:lang w:val="en-GB"/>
              </w:rPr>
            </w:pPr>
          </w:p>
          <w:p w:rsidR="00A13204" w:rsidRPr="00B10535" w:rsidRDefault="00A13204" w:rsidP="00B10535">
            <w:pPr>
              <w:tabs>
                <w:tab w:val="left" w:pos="1440"/>
              </w:tabs>
              <w:ind w:left="0"/>
              <w:rPr>
                <w:rFonts w:ascii="Arial" w:hAnsi="Arial" w:cs="Arial"/>
                <w:sz w:val="22"/>
                <w:szCs w:val="22"/>
                <w:lang w:val="en-GB"/>
              </w:rPr>
            </w:pPr>
          </w:p>
        </w:tc>
        <w:tc>
          <w:tcPr>
            <w:tcW w:w="1985" w:type="dxa"/>
          </w:tcPr>
          <w:p w:rsidR="00A13204" w:rsidRDefault="00A13204" w:rsidP="002E579D">
            <w:pPr>
              <w:tabs>
                <w:tab w:val="left" w:pos="1440"/>
              </w:tabs>
              <w:ind w:left="0"/>
              <w:rPr>
                <w:rFonts w:ascii="Arial" w:hAnsi="Arial" w:cs="Arial"/>
                <w:sz w:val="22"/>
                <w:szCs w:val="22"/>
                <w:lang w:val="en-GB"/>
              </w:rPr>
            </w:pPr>
          </w:p>
          <w:p w:rsidR="00A13204" w:rsidRDefault="00A13204" w:rsidP="002E579D">
            <w:pPr>
              <w:tabs>
                <w:tab w:val="left" w:pos="1440"/>
              </w:tabs>
              <w:ind w:left="0"/>
              <w:rPr>
                <w:rFonts w:ascii="Arial" w:hAnsi="Arial" w:cs="Arial"/>
                <w:sz w:val="22"/>
                <w:szCs w:val="22"/>
                <w:lang w:val="en-GB"/>
              </w:rPr>
            </w:pPr>
            <w:r>
              <w:rPr>
                <w:rFonts w:ascii="Arial" w:hAnsi="Arial" w:cs="Arial"/>
                <w:sz w:val="22"/>
                <w:szCs w:val="22"/>
                <w:lang w:val="en-GB"/>
              </w:rPr>
              <w:t>Chair</w:t>
            </w:r>
          </w:p>
          <w:p w:rsidR="00205437" w:rsidRDefault="00205437" w:rsidP="002E579D">
            <w:pPr>
              <w:tabs>
                <w:tab w:val="left" w:pos="1440"/>
              </w:tabs>
              <w:ind w:left="0"/>
              <w:rPr>
                <w:rFonts w:ascii="Arial" w:hAnsi="Arial" w:cs="Arial"/>
                <w:sz w:val="22"/>
                <w:szCs w:val="22"/>
                <w:lang w:val="en-GB"/>
              </w:rPr>
            </w:pPr>
          </w:p>
          <w:p w:rsidR="00205437" w:rsidRDefault="00205437" w:rsidP="002E579D">
            <w:pPr>
              <w:tabs>
                <w:tab w:val="left" w:pos="1440"/>
              </w:tabs>
              <w:ind w:left="0"/>
              <w:rPr>
                <w:rFonts w:ascii="Arial" w:hAnsi="Arial" w:cs="Arial"/>
                <w:sz w:val="22"/>
                <w:szCs w:val="22"/>
                <w:lang w:val="en-GB"/>
              </w:rPr>
            </w:pPr>
          </w:p>
          <w:p w:rsidR="00205437" w:rsidRDefault="00205437" w:rsidP="002E579D">
            <w:pPr>
              <w:tabs>
                <w:tab w:val="left" w:pos="1440"/>
              </w:tabs>
              <w:ind w:left="0"/>
              <w:rPr>
                <w:rFonts w:ascii="Arial" w:hAnsi="Arial" w:cs="Arial"/>
                <w:sz w:val="22"/>
                <w:szCs w:val="22"/>
                <w:lang w:val="en-GB"/>
              </w:rPr>
            </w:pPr>
          </w:p>
          <w:p w:rsidR="00205437" w:rsidRDefault="00205437" w:rsidP="002E579D">
            <w:pPr>
              <w:tabs>
                <w:tab w:val="left" w:pos="1440"/>
              </w:tabs>
              <w:ind w:left="0"/>
              <w:rPr>
                <w:rFonts w:ascii="Arial" w:hAnsi="Arial" w:cs="Arial"/>
                <w:sz w:val="22"/>
                <w:szCs w:val="22"/>
                <w:lang w:val="en-GB"/>
              </w:rPr>
            </w:pPr>
          </w:p>
          <w:p w:rsidR="00205437" w:rsidRDefault="00205437" w:rsidP="002E579D">
            <w:pPr>
              <w:tabs>
                <w:tab w:val="left" w:pos="1440"/>
              </w:tabs>
              <w:ind w:left="0"/>
              <w:rPr>
                <w:rFonts w:ascii="Arial" w:hAnsi="Arial" w:cs="Arial"/>
                <w:sz w:val="22"/>
                <w:szCs w:val="22"/>
                <w:lang w:val="en-GB"/>
              </w:rPr>
            </w:pPr>
          </w:p>
          <w:p w:rsidR="00205437" w:rsidRDefault="00205437" w:rsidP="002E579D">
            <w:pPr>
              <w:tabs>
                <w:tab w:val="left" w:pos="1440"/>
              </w:tabs>
              <w:ind w:left="0"/>
              <w:rPr>
                <w:rFonts w:ascii="Arial" w:hAnsi="Arial" w:cs="Arial"/>
                <w:sz w:val="22"/>
                <w:szCs w:val="22"/>
                <w:lang w:val="en-GB"/>
              </w:rPr>
            </w:pPr>
          </w:p>
          <w:p w:rsidR="00205437" w:rsidRDefault="00205437" w:rsidP="002E579D">
            <w:pPr>
              <w:tabs>
                <w:tab w:val="left" w:pos="1440"/>
              </w:tabs>
              <w:ind w:left="0"/>
              <w:rPr>
                <w:rFonts w:ascii="Arial" w:hAnsi="Arial" w:cs="Arial"/>
                <w:sz w:val="22"/>
                <w:szCs w:val="22"/>
                <w:lang w:val="en-GB"/>
              </w:rPr>
            </w:pPr>
          </w:p>
          <w:p w:rsidR="00205437" w:rsidRDefault="00205437" w:rsidP="002E579D">
            <w:pPr>
              <w:tabs>
                <w:tab w:val="left" w:pos="1440"/>
              </w:tabs>
              <w:ind w:left="0"/>
              <w:rPr>
                <w:rFonts w:ascii="Arial" w:hAnsi="Arial" w:cs="Arial"/>
                <w:sz w:val="22"/>
                <w:szCs w:val="22"/>
                <w:lang w:val="en-GB"/>
              </w:rPr>
            </w:pPr>
          </w:p>
          <w:p w:rsidR="00205437" w:rsidRDefault="00205437" w:rsidP="002E579D">
            <w:pPr>
              <w:tabs>
                <w:tab w:val="left" w:pos="1440"/>
              </w:tabs>
              <w:ind w:left="0"/>
              <w:rPr>
                <w:rFonts w:ascii="Arial" w:hAnsi="Arial" w:cs="Arial"/>
                <w:sz w:val="22"/>
                <w:szCs w:val="22"/>
                <w:lang w:val="en-GB"/>
              </w:rPr>
            </w:pPr>
          </w:p>
          <w:p w:rsidR="00D92163" w:rsidRDefault="00D92163" w:rsidP="002E579D">
            <w:pPr>
              <w:tabs>
                <w:tab w:val="left" w:pos="1440"/>
              </w:tabs>
              <w:ind w:left="0"/>
              <w:rPr>
                <w:rFonts w:ascii="Arial" w:hAnsi="Arial" w:cs="Arial"/>
                <w:sz w:val="22"/>
                <w:szCs w:val="22"/>
                <w:lang w:val="en-GB"/>
              </w:rPr>
            </w:pPr>
          </w:p>
          <w:p w:rsidR="00205437" w:rsidRPr="00B10535" w:rsidRDefault="00D92163" w:rsidP="00D92163">
            <w:pPr>
              <w:tabs>
                <w:tab w:val="left" w:pos="1440"/>
              </w:tabs>
              <w:ind w:left="0"/>
              <w:rPr>
                <w:rFonts w:ascii="Arial" w:hAnsi="Arial" w:cs="Arial"/>
                <w:sz w:val="22"/>
                <w:szCs w:val="22"/>
                <w:lang w:val="en-GB"/>
              </w:rPr>
            </w:pPr>
            <w:r>
              <w:rPr>
                <w:rFonts w:ascii="Arial" w:hAnsi="Arial" w:cs="Arial"/>
                <w:sz w:val="22"/>
                <w:szCs w:val="22"/>
                <w:lang w:val="en-GB"/>
              </w:rPr>
              <w:t>Brazil</w:t>
            </w:r>
          </w:p>
        </w:tc>
      </w:tr>
    </w:tbl>
    <w:p w:rsidR="00B10535" w:rsidRDefault="00B10535" w:rsidP="002E579D">
      <w:pPr>
        <w:tabs>
          <w:tab w:val="left" w:pos="1440"/>
        </w:tabs>
        <w:ind w:left="0"/>
        <w:rPr>
          <w:lang w:val="en-GB"/>
        </w:rPr>
      </w:pPr>
    </w:p>
    <w:p w:rsidR="00E47FAF" w:rsidRDefault="00E47FAF" w:rsidP="002E579D">
      <w:pPr>
        <w:tabs>
          <w:tab w:val="left" w:pos="1440"/>
        </w:tabs>
        <w:ind w:left="0"/>
        <w:rPr>
          <w:lang w:val="en-GB"/>
        </w:rPr>
      </w:pPr>
    </w:p>
    <w:p w:rsidR="00E47FAF" w:rsidRDefault="00E47FAF">
      <w:pPr>
        <w:rPr>
          <w:lang w:val="en-GB"/>
        </w:rPr>
      </w:pPr>
      <w:r>
        <w:rPr>
          <w:lang w:val="en-GB"/>
        </w:rPr>
        <w:br w:type="page"/>
      </w:r>
    </w:p>
    <w:p w:rsidR="00E47FAF" w:rsidRPr="00E47FAF" w:rsidRDefault="00E47FAF" w:rsidP="00E47FAF">
      <w:pPr>
        <w:tabs>
          <w:tab w:val="left" w:pos="1440"/>
        </w:tabs>
        <w:ind w:left="0"/>
        <w:contextualSpacing/>
        <w:jc w:val="left"/>
        <w:rPr>
          <w:rFonts w:ascii="Arial" w:hAnsi="Arial" w:cs="Arial"/>
          <w:sz w:val="22"/>
          <w:szCs w:val="22"/>
          <w:lang w:val="en-GB"/>
        </w:rPr>
      </w:pPr>
      <w:r w:rsidRPr="00E47FAF">
        <w:rPr>
          <w:rFonts w:ascii="Arial" w:hAnsi="Arial" w:cs="Arial"/>
          <w:b/>
          <w:sz w:val="22"/>
          <w:szCs w:val="22"/>
          <w:lang w:val="en-GB"/>
        </w:rPr>
        <w:lastRenderedPageBreak/>
        <w:t>Annex</w:t>
      </w:r>
      <w:r w:rsidRPr="00E47FAF">
        <w:rPr>
          <w:rFonts w:ascii="Arial" w:hAnsi="Arial" w:cs="Arial"/>
          <w:sz w:val="22"/>
          <w:szCs w:val="22"/>
          <w:lang w:val="en-GB"/>
        </w:rPr>
        <w:t>: Agenda and Time table of the 6</w:t>
      </w:r>
      <w:r w:rsidRPr="00E47FAF">
        <w:rPr>
          <w:rFonts w:ascii="Arial" w:hAnsi="Arial" w:cs="Arial"/>
          <w:sz w:val="22"/>
          <w:szCs w:val="22"/>
          <w:vertAlign w:val="superscript"/>
          <w:lang w:val="en-GB"/>
        </w:rPr>
        <w:t>th</w:t>
      </w:r>
      <w:r w:rsidRPr="00E47FAF">
        <w:rPr>
          <w:rFonts w:ascii="Arial" w:hAnsi="Arial" w:cs="Arial"/>
          <w:sz w:val="22"/>
          <w:szCs w:val="22"/>
          <w:lang w:val="en-GB"/>
        </w:rPr>
        <w:t xml:space="preserve"> MACHC meeting</w:t>
      </w:r>
    </w:p>
    <w:p w:rsidR="00E47FAF" w:rsidRPr="00E47FAF" w:rsidRDefault="00E47FAF" w:rsidP="00E47FAF">
      <w:pPr>
        <w:tabs>
          <w:tab w:val="left" w:pos="1440"/>
        </w:tabs>
        <w:ind w:left="708"/>
        <w:contextualSpacing/>
        <w:jc w:val="left"/>
        <w:rPr>
          <w:rFonts w:ascii="Arial" w:hAnsi="Arial" w:cs="Arial"/>
          <w:sz w:val="22"/>
          <w:szCs w:val="22"/>
          <w:lang w:val="en-GB"/>
        </w:rPr>
      </w:pPr>
    </w:p>
    <w:p w:rsidR="00E47FAF" w:rsidRPr="00E47FAF" w:rsidRDefault="00E47FAF" w:rsidP="00E47FAF">
      <w:pPr>
        <w:tabs>
          <w:tab w:val="left" w:pos="1440"/>
        </w:tabs>
        <w:ind w:left="708"/>
        <w:contextualSpacing/>
        <w:jc w:val="left"/>
        <w:rPr>
          <w:rFonts w:ascii="Arial" w:hAnsi="Arial" w:cs="Arial"/>
          <w:sz w:val="22"/>
          <w:szCs w:val="22"/>
          <w:lang w:val="en-GB"/>
        </w:rPr>
      </w:pPr>
    </w:p>
    <w:p w:rsidR="00E47FAF" w:rsidRDefault="00E47FAF" w:rsidP="00E47FAF">
      <w:pPr>
        <w:tabs>
          <w:tab w:val="left" w:pos="1440"/>
        </w:tabs>
        <w:spacing w:after="0"/>
        <w:ind w:left="708"/>
        <w:jc w:val="both"/>
        <w:rPr>
          <w:rFonts w:ascii="Arial" w:hAnsi="Arial" w:cs="Arial"/>
          <w:b/>
          <w:sz w:val="22"/>
          <w:szCs w:val="22"/>
          <w:lang w:val="en-GB"/>
        </w:rPr>
      </w:pPr>
      <w:r>
        <w:rPr>
          <w:rFonts w:ascii="Arial" w:hAnsi="Arial" w:cs="Arial"/>
          <w:b/>
          <w:sz w:val="22"/>
          <w:szCs w:val="22"/>
          <w:lang w:val="en-GB"/>
        </w:rPr>
        <w:t xml:space="preserve">               </w:t>
      </w:r>
      <w:r w:rsidR="00AD5365">
        <w:rPr>
          <w:rFonts w:ascii="Arial" w:hAnsi="Arial" w:cs="Arial"/>
          <w:b/>
          <w:sz w:val="22"/>
          <w:szCs w:val="22"/>
          <w:lang w:val="en-GB"/>
        </w:rPr>
        <w:t xml:space="preserve">   </w:t>
      </w:r>
      <w:r>
        <w:rPr>
          <w:rFonts w:ascii="Arial" w:hAnsi="Arial" w:cs="Arial"/>
          <w:b/>
          <w:sz w:val="22"/>
          <w:szCs w:val="22"/>
          <w:lang w:val="en-GB"/>
        </w:rPr>
        <w:t xml:space="preserve">    </w:t>
      </w:r>
      <w:r w:rsidRPr="00E47FAF">
        <w:rPr>
          <w:rFonts w:ascii="Arial" w:hAnsi="Arial" w:cs="Arial"/>
          <w:b/>
          <w:sz w:val="22"/>
          <w:szCs w:val="22"/>
          <w:lang w:val="en-GB"/>
        </w:rPr>
        <w:t>Risk assessment meeting of 9 December</w:t>
      </w:r>
    </w:p>
    <w:p w:rsidR="00E47FAF" w:rsidRPr="00E47FAF" w:rsidRDefault="00E47FAF" w:rsidP="00E47FAF">
      <w:pPr>
        <w:tabs>
          <w:tab w:val="left" w:pos="1440"/>
        </w:tabs>
        <w:spacing w:after="0"/>
        <w:ind w:left="708"/>
        <w:jc w:val="left"/>
        <w:rPr>
          <w:rFonts w:ascii="Arial" w:hAnsi="Arial" w:cs="Arial"/>
          <w:b/>
          <w:sz w:val="22"/>
          <w:szCs w:val="22"/>
          <w:lang w:val="en-GB"/>
        </w:rPr>
      </w:pPr>
    </w:p>
    <w:p w:rsidR="00E47FAF" w:rsidRPr="00E47FAF" w:rsidRDefault="00E47FAF" w:rsidP="00E47FAF">
      <w:pPr>
        <w:spacing w:after="0"/>
        <w:ind w:left="0"/>
        <w:jc w:val="left"/>
        <w:rPr>
          <w:rFonts w:ascii="Arial" w:hAnsi="Arial" w:cs="Arial"/>
          <w:b/>
          <w:bCs/>
          <w:sz w:val="22"/>
          <w:szCs w:val="22"/>
          <w:lang w:val="en-GB"/>
        </w:rPr>
      </w:pPr>
      <w:r w:rsidRPr="00E47FAF">
        <w:rPr>
          <w:rFonts w:ascii="Arial" w:hAnsi="Arial" w:cs="Arial"/>
          <w:b/>
          <w:bCs/>
          <w:sz w:val="22"/>
          <w:szCs w:val="22"/>
          <w:lang w:val="en-GB"/>
        </w:rPr>
        <w:t>Background</w:t>
      </w:r>
    </w:p>
    <w:p w:rsidR="00E47FAF" w:rsidRPr="00E47FAF" w:rsidRDefault="00E47FAF" w:rsidP="00E47FAF">
      <w:pPr>
        <w:spacing w:after="0"/>
        <w:ind w:left="0"/>
        <w:jc w:val="left"/>
        <w:rPr>
          <w:rFonts w:ascii="Arial" w:hAnsi="Arial" w:cs="Arial"/>
          <w:sz w:val="22"/>
          <w:szCs w:val="22"/>
          <w:lang w:val="en-GB"/>
        </w:rPr>
      </w:pPr>
      <w:r w:rsidRPr="00E47FAF">
        <w:rPr>
          <w:rFonts w:ascii="Arial" w:hAnsi="Arial" w:cs="Arial"/>
          <w:sz w:val="22"/>
          <w:szCs w:val="22"/>
          <w:lang w:val="en-GB"/>
        </w:rPr>
        <w:t>In recent years the potential utility of GIS based hydrographic risk assessment and survey prioritisation tools has been well demonstrated. As a consequence there is a growing body research in this area being conducted by a number of organisations within in the hydrographic community. This interest reflects the broad application of these approaches in informing decision and policy making, whether it be as part of a national survey programme or focusing capacity building effort. The challenge for the hydrographic community is understand what the dependencies, limitations and opportunities are when developing these tools, and how they can be best deployed.</w:t>
      </w:r>
    </w:p>
    <w:p w:rsidR="00E47FAF" w:rsidRDefault="00E47FAF" w:rsidP="00E47FAF">
      <w:pPr>
        <w:spacing w:after="0"/>
        <w:ind w:left="0"/>
        <w:jc w:val="left"/>
        <w:rPr>
          <w:rFonts w:ascii="Arial" w:hAnsi="Arial" w:cs="Arial"/>
          <w:b/>
          <w:bCs/>
          <w:sz w:val="22"/>
          <w:szCs w:val="22"/>
          <w:lang w:val="en-GB"/>
        </w:rPr>
      </w:pPr>
    </w:p>
    <w:p w:rsidR="00E47FAF" w:rsidRPr="00E47FAF" w:rsidRDefault="00E47FAF" w:rsidP="00E47FAF">
      <w:pPr>
        <w:spacing w:after="0"/>
        <w:ind w:left="0"/>
        <w:jc w:val="left"/>
        <w:rPr>
          <w:rFonts w:ascii="Arial" w:hAnsi="Arial" w:cs="Arial"/>
          <w:b/>
          <w:bCs/>
          <w:sz w:val="22"/>
          <w:szCs w:val="22"/>
          <w:lang w:val="en-GB"/>
        </w:rPr>
      </w:pPr>
      <w:r w:rsidRPr="00E47FAF">
        <w:rPr>
          <w:rFonts w:ascii="Arial" w:hAnsi="Arial" w:cs="Arial"/>
          <w:b/>
          <w:bCs/>
          <w:sz w:val="22"/>
          <w:szCs w:val="22"/>
          <w:lang w:val="en-GB"/>
        </w:rPr>
        <w:t>Description</w:t>
      </w:r>
    </w:p>
    <w:p w:rsidR="00E47FAF" w:rsidRDefault="00E47FAF" w:rsidP="00E47FAF">
      <w:pPr>
        <w:spacing w:after="0"/>
        <w:ind w:left="0"/>
        <w:jc w:val="left"/>
        <w:rPr>
          <w:rFonts w:ascii="Arial" w:hAnsi="Arial" w:cs="Arial"/>
          <w:sz w:val="22"/>
          <w:szCs w:val="22"/>
          <w:lang w:val="en-GB"/>
        </w:rPr>
      </w:pPr>
      <w:r w:rsidRPr="00E47FAF">
        <w:rPr>
          <w:rFonts w:ascii="Arial" w:hAnsi="Arial" w:cs="Arial"/>
          <w:sz w:val="22"/>
          <w:szCs w:val="22"/>
          <w:lang w:val="en-GB"/>
        </w:rPr>
        <w:t>This meeting will be an opportunity for participants to provide a high level brief on what work has been completed to date and to hear from colleagues what challenges, solutions and future requirements have been identified. The meeting itself will be split into two sections:</w:t>
      </w:r>
    </w:p>
    <w:p w:rsidR="00E47FAF" w:rsidRPr="00E47FAF" w:rsidRDefault="00E47FAF" w:rsidP="00E47FAF">
      <w:pPr>
        <w:spacing w:after="0"/>
        <w:ind w:left="0"/>
        <w:jc w:val="left"/>
        <w:rPr>
          <w:rFonts w:ascii="Arial" w:hAnsi="Arial" w:cs="Arial"/>
          <w:sz w:val="22"/>
          <w:szCs w:val="22"/>
          <w:lang w:val="en-GB"/>
        </w:rPr>
      </w:pPr>
    </w:p>
    <w:p w:rsidR="00E47FAF" w:rsidRDefault="00E47FAF" w:rsidP="00E47FAF">
      <w:pPr>
        <w:pStyle w:val="Lijstalinea"/>
        <w:numPr>
          <w:ilvl w:val="0"/>
          <w:numId w:val="48"/>
        </w:numPr>
        <w:ind w:left="360"/>
        <w:contextualSpacing w:val="0"/>
        <w:rPr>
          <w:rFonts w:ascii="Arial" w:hAnsi="Arial" w:cs="Arial"/>
          <w:sz w:val="22"/>
          <w:szCs w:val="22"/>
        </w:rPr>
      </w:pPr>
      <w:r w:rsidRPr="00E47FAF">
        <w:rPr>
          <w:rFonts w:ascii="Arial" w:hAnsi="Arial" w:cs="Arial"/>
          <w:sz w:val="22"/>
          <w:szCs w:val="22"/>
        </w:rPr>
        <w:t>Participants who have conducted work on this subject will be invited to give a 5 minute flash presentation covering what they have achieved, challenges/limitations that have been identified and their view on how this work can/should be progressed.</w:t>
      </w:r>
    </w:p>
    <w:p w:rsidR="00E47FAF" w:rsidRPr="00E47FAF" w:rsidRDefault="00E47FAF" w:rsidP="00E47FAF">
      <w:pPr>
        <w:pStyle w:val="Lijstalinea"/>
        <w:ind w:left="360"/>
        <w:contextualSpacing w:val="0"/>
        <w:rPr>
          <w:rFonts w:ascii="Arial" w:hAnsi="Arial" w:cs="Arial"/>
          <w:sz w:val="22"/>
          <w:szCs w:val="22"/>
        </w:rPr>
      </w:pPr>
    </w:p>
    <w:p w:rsidR="00E47FAF" w:rsidRPr="00E47FAF" w:rsidRDefault="00E47FAF" w:rsidP="00E47FAF">
      <w:pPr>
        <w:pStyle w:val="Lijstalinea"/>
        <w:numPr>
          <w:ilvl w:val="0"/>
          <w:numId w:val="48"/>
        </w:numPr>
        <w:ind w:left="360"/>
        <w:contextualSpacing w:val="0"/>
        <w:rPr>
          <w:rFonts w:ascii="Arial" w:hAnsi="Arial" w:cs="Arial"/>
          <w:sz w:val="22"/>
          <w:szCs w:val="22"/>
        </w:rPr>
      </w:pPr>
      <w:r w:rsidRPr="00E47FAF">
        <w:rPr>
          <w:rFonts w:ascii="Arial" w:hAnsi="Arial" w:cs="Arial"/>
          <w:sz w:val="22"/>
          <w:szCs w:val="22"/>
        </w:rPr>
        <w:t>A group discussion that will aim to capture:</w:t>
      </w:r>
    </w:p>
    <w:p w:rsidR="00E47FAF" w:rsidRPr="00E47FAF" w:rsidRDefault="00E47FAF" w:rsidP="00E47FAF">
      <w:pPr>
        <w:pStyle w:val="Lijstalinea"/>
        <w:numPr>
          <w:ilvl w:val="1"/>
          <w:numId w:val="48"/>
        </w:numPr>
        <w:contextualSpacing w:val="0"/>
        <w:rPr>
          <w:rFonts w:ascii="Arial" w:hAnsi="Arial" w:cs="Arial"/>
          <w:sz w:val="22"/>
          <w:szCs w:val="22"/>
        </w:rPr>
      </w:pPr>
      <w:r w:rsidRPr="00E47FAF">
        <w:rPr>
          <w:rFonts w:ascii="Arial" w:hAnsi="Arial" w:cs="Arial"/>
          <w:sz w:val="22"/>
          <w:szCs w:val="22"/>
        </w:rPr>
        <w:t>Can a consensus on minimum source data requirements be met?</w:t>
      </w:r>
    </w:p>
    <w:p w:rsidR="00E47FAF" w:rsidRPr="00E47FAF" w:rsidRDefault="00E47FAF" w:rsidP="00E47FAF">
      <w:pPr>
        <w:pStyle w:val="Lijstalinea"/>
        <w:numPr>
          <w:ilvl w:val="1"/>
          <w:numId w:val="48"/>
        </w:numPr>
        <w:contextualSpacing w:val="0"/>
        <w:rPr>
          <w:rFonts w:ascii="Arial" w:hAnsi="Arial" w:cs="Arial"/>
          <w:sz w:val="22"/>
          <w:szCs w:val="22"/>
        </w:rPr>
      </w:pPr>
      <w:r w:rsidRPr="00E47FAF">
        <w:rPr>
          <w:rFonts w:ascii="Arial" w:hAnsi="Arial" w:cs="Arial"/>
          <w:sz w:val="22"/>
          <w:szCs w:val="22"/>
        </w:rPr>
        <w:t>How could these tools be used to support Capacity Building?</w:t>
      </w:r>
    </w:p>
    <w:p w:rsidR="00E47FAF" w:rsidRPr="00E47FAF" w:rsidRDefault="00E47FAF" w:rsidP="00E47FAF">
      <w:pPr>
        <w:pStyle w:val="Lijstalinea"/>
        <w:numPr>
          <w:ilvl w:val="1"/>
          <w:numId w:val="48"/>
        </w:numPr>
        <w:contextualSpacing w:val="0"/>
        <w:rPr>
          <w:rFonts w:ascii="Arial" w:hAnsi="Arial" w:cs="Arial"/>
          <w:sz w:val="22"/>
          <w:szCs w:val="22"/>
        </w:rPr>
      </w:pPr>
      <w:r w:rsidRPr="00E47FAF">
        <w:rPr>
          <w:rFonts w:ascii="Arial" w:hAnsi="Arial" w:cs="Arial"/>
          <w:sz w:val="22"/>
          <w:szCs w:val="22"/>
        </w:rPr>
        <w:t>Is there a need to capture and provide ‘best practice’ guidance?</w:t>
      </w:r>
    </w:p>
    <w:p w:rsidR="00E47FAF" w:rsidRPr="00E47FAF" w:rsidRDefault="00E47FAF" w:rsidP="00E47FAF">
      <w:pPr>
        <w:pStyle w:val="Lijstalinea"/>
        <w:numPr>
          <w:ilvl w:val="1"/>
          <w:numId w:val="48"/>
        </w:numPr>
        <w:contextualSpacing w:val="0"/>
        <w:rPr>
          <w:rFonts w:ascii="Arial" w:hAnsi="Arial" w:cs="Arial"/>
          <w:sz w:val="22"/>
          <w:szCs w:val="22"/>
        </w:rPr>
      </w:pPr>
      <w:r w:rsidRPr="00E47FAF">
        <w:rPr>
          <w:rFonts w:ascii="Arial" w:hAnsi="Arial" w:cs="Arial"/>
          <w:sz w:val="22"/>
          <w:szCs w:val="22"/>
        </w:rPr>
        <w:t>How should this work be progressed?</w:t>
      </w:r>
    </w:p>
    <w:p w:rsidR="00E47FAF" w:rsidRDefault="00E47FAF" w:rsidP="00E47FAF">
      <w:pPr>
        <w:tabs>
          <w:tab w:val="left" w:pos="1440"/>
        </w:tabs>
        <w:spacing w:after="0"/>
        <w:ind w:left="0"/>
        <w:jc w:val="left"/>
        <w:rPr>
          <w:rFonts w:ascii="Arial" w:hAnsi="Arial" w:cs="Arial"/>
          <w:sz w:val="22"/>
          <w:szCs w:val="22"/>
          <w:lang w:val="en-GB"/>
        </w:rPr>
      </w:pPr>
    </w:p>
    <w:p w:rsidR="00E47FAF" w:rsidRPr="00E47FAF" w:rsidRDefault="00E47FAF" w:rsidP="00E47FAF">
      <w:pPr>
        <w:tabs>
          <w:tab w:val="left" w:pos="1440"/>
        </w:tabs>
        <w:spacing w:after="0"/>
        <w:ind w:left="0"/>
        <w:jc w:val="left"/>
        <w:rPr>
          <w:rFonts w:ascii="Arial" w:hAnsi="Arial" w:cs="Arial"/>
          <w:sz w:val="22"/>
          <w:szCs w:val="22"/>
          <w:lang w:val="en-GB"/>
        </w:rPr>
      </w:pPr>
      <w:r w:rsidRPr="00E47FAF">
        <w:rPr>
          <w:rFonts w:ascii="Arial" w:hAnsi="Arial" w:cs="Arial"/>
          <w:sz w:val="22"/>
          <w:szCs w:val="22"/>
          <w:lang w:val="en-GB"/>
        </w:rPr>
        <w:t>The meeting will be chaired by Mr Sam Harper, UKHO International Hydrographic Projects Manager. The outcome of the meeting will be reported to the MACHC plenary session</w:t>
      </w:r>
    </w:p>
    <w:p w:rsidR="00E47FAF" w:rsidRPr="00E47FAF" w:rsidRDefault="00E47FAF" w:rsidP="00E47FAF">
      <w:pPr>
        <w:tabs>
          <w:tab w:val="left" w:pos="1440"/>
        </w:tabs>
        <w:spacing w:after="0"/>
        <w:ind w:left="708"/>
        <w:jc w:val="left"/>
        <w:rPr>
          <w:rFonts w:ascii="Arial" w:hAnsi="Arial" w:cs="Arial"/>
          <w:sz w:val="22"/>
          <w:szCs w:val="22"/>
          <w:lang w:val="en-GB"/>
        </w:rPr>
      </w:pPr>
    </w:p>
    <w:sectPr w:rsidR="00E47FAF" w:rsidRPr="00E47FAF" w:rsidSect="00A13204">
      <w:headerReference w:type="default" r:id="rId11"/>
      <w:footerReference w:type="default" r:id="rId12"/>
      <w:type w:val="continuous"/>
      <w:pgSz w:w="11905" w:h="16837" w:code="9"/>
      <w:pgMar w:top="284" w:right="925" w:bottom="1049" w:left="1080" w:header="1701" w:footer="113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9D" w:rsidRDefault="002F289D" w:rsidP="00DB6424">
      <w:pPr>
        <w:spacing w:after="0"/>
      </w:pPr>
      <w:r>
        <w:separator/>
      </w:r>
    </w:p>
  </w:endnote>
  <w:endnote w:type="continuationSeparator" w:id="0">
    <w:p w:rsidR="002F289D" w:rsidRDefault="002F289D" w:rsidP="00DB64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187083"/>
      <w:docPartObj>
        <w:docPartGallery w:val="Page Numbers (Bottom of Page)"/>
        <w:docPartUnique/>
      </w:docPartObj>
    </w:sdtPr>
    <w:sdtEndPr>
      <w:rPr>
        <w:noProof/>
      </w:rPr>
    </w:sdtEndPr>
    <w:sdtContent>
      <w:p w:rsidR="002F289D" w:rsidRPr="00EA1EA4" w:rsidRDefault="002F289D" w:rsidP="00EA1EA4">
        <w:pPr>
          <w:pStyle w:val="Voettekst"/>
          <w:jc w:val="left"/>
          <w:rPr>
            <w:lang w:val="en-GB"/>
          </w:rPr>
        </w:pPr>
        <w:r>
          <w:t xml:space="preserve">Version 3: </w:t>
        </w:r>
        <w:r w:rsidRPr="00EA1EA4">
          <w:rPr>
            <w:lang w:val="en-GB"/>
          </w:rPr>
          <w:t>7-10-2015</w:t>
        </w:r>
      </w:p>
      <w:p w:rsidR="002F289D" w:rsidRDefault="002F289D">
        <w:pPr>
          <w:pStyle w:val="Voettekst"/>
        </w:pPr>
        <w:r>
          <w:t>Agenda MACHC XVI-</w:t>
        </w:r>
        <w:r>
          <w:fldChar w:fldCharType="begin"/>
        </w:r>
        <w:r>
          <w:instrText xml:space="preserve"> PAGE   \* MERGEFORMAT </w:instrText>
        </w:r>
        <w:r>
          <w:fldChar w:fldCharType="separate"/>
        </w:r>
        <w:r w:rsidR="002A650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9D" w:rsidRDefault="002F289D" w:rsidP="00DB6424">
      <w:pPr>
        <w:spacing w:after="0"/>
      </w:pPr>
      <w:r>
        <w:separator/>
      </w:r>
    </w:p>
  </w:footnote>
  <w:footnote w:type="continuationSeparator" w:id="0">
    <w:p w:rsidR="002F289D" w:rsidRDefault="002F289D" w:rsidP="00DB64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435363"/>
      <w:docPartObj>
        <w:docPartGallery w:val="Watermarks"/>
        <w:docPartUnique/>
      </w:docPartObj>
    </w:sdtPr>
    <w:sdtEndPr/>
    <w:sdtContent>
      <w:p w:rsidR="002F289D" w:rsidRDefault="002A6501">
        <w:pPr>
          <w:pStyle w:val="Koptekst"/>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2720"/>
    <w:multiLevelType w:val="hybridMultilevel"/>
    <w:tmpl w:val="7CFE7BAC"/>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82151A"/>
    <w:multiLevelType w:val="hybridMultilevel"/>
    <w:tmpl w:val="72D4C7F4"/>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C3034B"/>
    <w:multiLevelType w:val="hybridMultilevel"/>
    <w:tmpl w:val="EE04CAB4"/>
    <w:lvl w:ilvl="0" w:tplc="0010A252">
      <w:numFmt w:val="bullet"/>
      <w:lvlText w:val="-"/>
      <w:lvlJc w:val="left"/>
      <w:pPr>
        <w:ind w:left="360" w:hanging="360"/>
      </w:pPr>
      <w:rPr>
        <w:rFonts w:ascii="Verdana" w:eastAsiaTheme="minorHAnsi" w:hAnsi="Verdana"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C17736"/>
    <w:multiLevelType w:val="hybridMultilevel"/>
    <w:tmpl w:val="2BC6D91C"/>
    <w:lvl w:ilvl="0" w:tplc="39BC3EF2">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53C30"/>
    <w:multiLevelType w:val="hybridMultilevel"/>
    <w:tmpl w:val="5A2A9112"/>
    <w:lvl w:ilvl="0" w:tplc="39BC3EF2">
      <w:start w:val="2"/>
      <w:numFmt w:val="bullet"/>
      <w:lvlText w:val="-"/>
      <w:lvlJc w:val="left"/>
      <w:pPr>
        <w:ind w:left="915" w:hanging="360"/>
      </w:pPr>
      <w:rPr>
        <w:rFonts w:ascii="Arial" w:eastAsia="MS Mincho" w:hAnsi="Aria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5">
    <w:nsid w:val="15052570"/>
    <w:multiLevelType w:val="hybridMultilevel"/>
    <w:tmpl w:val="CB0E86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59770FD"/>
    <w:multiLevelType w:val="hybridMultilevel"/>
    <w:tmpl w:val="37AAF370"/>
    <w:lvl w:ilvl="0" w:tplc="8AD82C4E">
      <w:start w:val="2"/>
      <w:numFmt w:val="bullet"/>
      <w:lvlText w:val="-"/>
      <w:lvlJc w:val="left"/>
      <w:pPr>
        <w:ind w:left="1275" w:hanging="360"/>
      </w:pPr>
      <w:rPr>
        <w:rFonts w:ascii="Arial" w:eastAsia="MS Mincho" w:hAnsi="Arial" w:cs="Aria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7">
    <w:nsid w:val="15A51D59"/>
    <w:multiLevelType w:val="hybridMultilevel"/>
    <w:tmpl w:val="76D2F956"/>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3450B5"/>
    <w:multiLevelType w:val="hybridMultilevel"/>
    <w:tmpl w:val="D6AAE2D2"/>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AF5144"/>
    <w:multiLevelType w:val="hybridMultilevel"/>
    <w:tmpl w:val="BC56DCEC"/>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BA1F43"/>
    <w:multiLevelType w:val="hybridMultilevel"/>
    <w:tmpl w:val="234A220A"/>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DF40D0"/>
    <w:multiLevelType w:val="hybridMultilevel"/>
    <w:tmpl w:val="50EE4DDE"/>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5440AE"/>
    <w:multiLevelType w:val="hybridMultilevel"/>
    <w:tmpl w:val="2F60DFD8"/>
    <w:lvl w:ilvl="0" w:tplc="39BC3EF2">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70EAC"/>
    <w:multiLevelType w:val="hybridMultilevel"/>
    <w:tmpl w:val="3F32F5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F324226"/>
    <w:multiLevelType w:val="hybridMultilevel"/>
    <w:tmpl w:val="CC9E7158"/>
    <w:lvl w:ilvl="0" w:tplc="0010A252">
      <w:numFmt w:val="bullet"/>
      <w:lvlText w:val="-"/>
      <w:lvlJc w:val="left"/>
      <w:pPr>
        <w:ind w:left="720" w:hanging="360"/>
      </w:pPr>
      <w:rPr>
        <w:rFonts w:ascii="Verdana" w:eastAsiaTheme="minorHAnsi" w:hAnsi="Verdan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B0BA9"/>
    <w:multiLevelType w:val="hybridMultilevel"/>
    <w:tmpl w:val="09009726"/>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6A3F99"/>
    <w:multiLevelType w:val="hybridMultilevel"/>
    <w:tmpl w:val="3EF2438C"/>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CB373E"/>
    <w:multiLevelType w:val="hybridMultilevel"/>
    <w:tmpl w:val="0B3A2A26"/>
    <w:lvl w:ilvl="0" w:tplc="0010A252">
      <w:numFmt w:val="bullet"/>
      <w:lvlText w:val="-"/>
      <w:lvlJc w:val="left"/>
      <w:pPr>
        <w:ind w:left="360" w:hanging="360"/>
      </w:pPr>
      <w:rPr>
        <w:rFonts w:ascii="Verdana" w:eastAsiaTheme="minorHAnsi" w:hAnsi="Verdana"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DD2769"/>
    <w:multiLevelType w:val="hybridMultilevel"/>
    <w:tmpl w:val="BAC8F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64B1FDF"/>
    <w:multiLevelType w:val="hybridMultilevel"/>
    <w:tmpl w:val="C9C40AEC"/>
    <w:lvl w:ilvl="0" w:tplc="0010A252">
      <w:numFmt w:val="bullet"/>
      <w:lvlText w:val="-"/>
      <w:lvlJc w:val="left"/>
      <w:pPr>
        <w:ind w:left="360" w:hanging="360"/>
      </w:pPr>
      <w:rPr>
        <w:rFonts w:ascii="Verdana" w:eastAsiaTheme="minorHAnsi" w:hAnsi="Verdana"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1F7675"/>
    <w:multiLevelType w:val="hybridMultilevel"/>
    <w:tmpl w:val="8CAAE2D6"/>
    <w:lvl w:ilvl="0" w:tplc="39BC3EF2">
      <w:start w:val="2"/>
      <w:numFmt w:val="bullet"/>
      <w:lvlText w:val="-"/>
      <w:lvlJc w:val="left"/>
      <w:pPr>
        <w:ind w:left="360" w:hanging="360"/>
      </w:pPr>
      <w:rPr>
        <w:rFonts w:ascii="Arial" w:eastAsia="MS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A921FF"/>
    <w:multiLevelType w:val="hybridMultilevel"/>
    <w:tmpl w:val="C3982ECA"/>
    <w:lvl w:ilvl="0" w:tplc="39BC3EF2">
      <w:start w:val="2"/>
      <w:numFmt w:val="bullet"/>
      <w:lvlText w:val="-"/>
      <w:lvlJc w:val="left"/>
      <w:pPr>
        <w:ind w:left="360" w:hanging="360"/>
      </w:pPr>
      <w:rPr>
        <w:rFonts w:ascii="Arial" w:eastAsia="MS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24027E"/>
    <w:multiLevelType w:val="hybridMultilevel"/>
    <w:tmpl w:val="B596C6CC"/>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D065B79"/>
    <w:multiLevelType w:val="hybridMultilevel"/>
    <w:tmpl w:val="EA486166"/>
    <w:lvl w:ilvl="0" w:tplc="0010A252">
      <w:numFmt w:val="bullet"/>
      <w:lvlText w:val="-"/>
      <w:lvlJc w:val="left"/>
      <w:pPr>
        <w:ind w:left="360" w:hanging="360"/>
      </w:pPr>
      <w:rPr>
        <w:rFonts w:ascii="Verdana" w:eastAsiaTheme="minorHAnsi" w:hAnsi="Verdana"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18E319E"/>
    <w:multiLevelType w:val="hybridMultilevel"/>
    <w:tmpl w:val="C4CC7BC8"/>
    <w:lvl w:ilvl="0" w:tplc="A88ECDF4">
      <w:start w:val="2"/>
      <w:numFmt w:val="bullet"/>
      <w:lvlText w:val="-"/>
      <w:lvlJc w:val="left"/>
      <w:pPr>
        <w:ind w:left="975" w:hanging="360"/>
      </w:pPr>
      <w:rPr>
        <w:rFonts w:ascii="Arial" w:eastAsia="MS Mincho" w:hAnsi="Arial" w:cs="Aria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5">
    <w:nsid w:val="42784A17"/>
    <w:multiLevelType w:val="hybridMultilevel"/>
    <w:tmpl w:val="CFF8EAAE"/>
    <w:lvl w:ilvl="0" w:tplc="0010A252">
      <w:numFmt w:val="bullet"/>
      <w:lvlText w:val="-"/>
      <w:lvlJc w:val="left"/>
      <w:pPr>
        <w:ind w:left="360" w:hanging="360"/>
      </w:pPr>
      <w:rPr>
        <w:rFonts w:ascii="Verdana" w:eastAsiaTheme="minorHAnsi" w:hAnsi="Verdana"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0624C7"/>
    <w:multiLevelType w:val="hybridMultilevel"/>
    <w:tmpl w:val="46CEA18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nsid w:val="49E87E6C"/>
    <w:multiLevelType w:val="hybridMultilevel"/>
    <w:tmpl w:val="A4FE10F0"/>
    <w:lvl w:ilvl="0" w:tplc="0010A252">
      <w:numFmt w:val="bullet"/>
      <w:lvlText w:val="-"/>
      <w:lvlJc w:val="left"/>
      <w:pPr>
        <w:ind w:left="360" w:hanging="360"/>
      </w:pPr>
      <w:rPr>
        <w:rFonts w:ascii="Verdana" w:eastAsiaTheme="minorHAnsi" w:hAnsi="Verdana"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AA1361A"/>
    <w:multiLevelType w:val="hybridMultilevel"/>
    <w:tmpl w:val="7E145896"/>
    <w:lvl w:ilvl="0" w:tplc="0010A252">
      <w:numFmt w:val="bullet"/>
      <w:lvlText w:val="-"/>
      <w:lvlJc w:val="left"/>
      <w:pPr>
        <w:ind w:left="360" w:hanging="360"/>
      </w:pPr>
      <w:rPr>
        <w:rFonts w:ascii="Verdana" w:eastAsiaTheme="minorHAnsi" w:hAnsi="Verdana"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EE269D2"/>
    <w:multiLevelType w:val="hybridMultilevel"/>
    <w:tmpl w:val="C9A66776"/>
    <w:lvl w:ilvl="0" w:tplc="0010A252">
      <w:numFmt w:val="bullet"/>
      <w:lvlText w:val="-"/>
      <w:lvlJc w:val="left"/>
      <w:pPr>
        <w:ind w:left="720" w:hanging="360"/>
      </w:pPr>
      <w:rPr>
        <w:rFonts w:ascii="Verdana" w:eastAsiaTheme="minorHAnsi" w:hAnsi="Verdan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2A84312"/>
    <w:multiLevelType w:val="hybridMultilevel"/>
    <w:tmpl w:val="B97EB6AA"/>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543280C"/>
    <w:multiLevelType w:val="hybridMultilevel"/>
    <w:tmpl w:val="BC769DE2"/>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732CBC"/>
    <w:multiLevelType w:val="hybridMultilevel"/>
    <w:tmpl w:val="AB427E94"/>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96C6013"/>
    <w:multiLevelType w:val="hybridMultilevel"/>
    <w:tmpl w:val="76749DAA"/>
    <w:lvl w:ilvl="0" w:tplc="0010A252">
      <w:numFmt w:val="bullet"/>
      <w:lvlText w:val="-"/>
      <w:lvlJc w:val="left"/>
      <w:pPr>
        <w:ind w:left="360" w:hanging="360"/>
      </w:pPr>
      <w:rPr>
        <w:rFonts w:ascii="Verdana" w:eastAsiaTheme="minorHAnsi" w:hAnsi="Verdana"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9EA3047"/>
    <w:multiLevelType w:val="hybridMultilevel"/>
    <w:tmpl w:val="C44C3EBA"/>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BD5471C"/>
    <w:multiLevelType w:val="hybridMultilevel"/>
    <w:tmpl w:val="98E033A8"/>
    <w:lvl w:ilvl="0" w:tplc="0010A252">
      <w:numFmt w:val="bullet"/>
      <w:lvlText w:val="-"/>
      <w:lvlJc w:val="left"/>
      <w:pPr>
        <w:ind w:left="360" w:hanging="360"/>
      </w:pPr>
      <w:rPr>
        <w:rFonts w:ascii="Verdana" w:eastAsiaTheme="minorHAnsi" w:hAnsi="Verdana"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5525514"/>
    <w:multiLevelType w:val="hybridMultilevel"/>
    <w:tmpl w:val="4A90EC9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nsid w:val="66B31E1E"/>
    <w:multiLevelType w:val="hybridMultilevel"/>
    <w:tmpl w:val="A684AF44"/>
    <w:lvl w:ilvl="0" w:tplc="0010A252">
      <w:numFmt w:val="bullet"/>
      <w:lvlText w:val="-"/>
      <w:lvlJc w:val="left"/>
      <w:pPr>
        <w:ind w:left="360" w:hanging="360"/>
      </w:pPr>
      <w:rPr>
        <w:rFonts w:ascii="Verdana" w:eastAsiaTheme="minorHAnsi" w:hAnsi="Verdana"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7D0704B"/>
    <w:multiLevelType w:val="hybridMultilevel"/>
    <w:tmpl w:val="81447DE8"/>
    <w:lvl w:ilvl="0" w:tplc="0010A252">
      <w:numFmt w:val="bullet"/>
      <w:lvlText w:val="-"/>
      <w:lvlJc w:val="left"/>
      <w:pPr>
        <w:ind w:left="360" w:hanging="360"/>
      </w:pPr>
      <w:rPr>
        <w:rFonts w:ascii="Verdana" w:eastAsiaTheme="minorHAnsi" w:hAnsi="Verdana"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8304DE1"/>
    <w:multiLevelType w:val="hybridMultilevel"/>
    <w:tmpl w:val="E29AE886"/>
    <w:lvl w:ilvl="0" w:tplc="0010A252">
      <w:numFmt w:val="bullet"/>
      <w:lvlText w:val="-"/>
      <w:lvlJc w:val="left"/>
      <w:pPr>
        <w:ind w:left="360" w:hanging="360"/>
      </w:pPr>
      <w:rPr>
        <w:rFonts w:ascii="Verdana" w:eastAsiaTheme="minorHAnsi" w:hAnsi="Verdana"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F335018"/>
    <w:multiLevelType w:val="hybridMultilevel"/>
    <w:tmpl w:val="342A77FA"/>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8D4397"/>
    <w:multiLevelType w:val="hybridMultilevel"/>
    <w:tmpl w:val="56404FE6"/>
    <w:lvl w:ilvl="0" w:tplc="39BC3EF2">
      <w:start w:val="2"/>
      <w:numFmt w:val="bullet"/>
      <w:lvlText w:val="-"/>
      <w:lvlJc w:val="left"/>
      <w:pPr>
        <w:ind w:left="432" w:hanging="360"/>
      </w:pPr>
      <w:rPr>
        <w:rFonts w:ascii="Arial" w:eastAsia="MS Mincho"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2">
    <w:nsid w:val="70193448"/>
    <w:multiLevelType w:val="hybridMultilevel"/>
    <w:tmpl w:val="D1A41C74"/>
    <w:lvl w:ilvl="0" w:tplc="0010A252">
      <w:numFmt w:val="bullet"/>
      <w:lvlText w:val="-"/>
      <w:lvlJc w:val="left"/>
      <w:pPr>
        <w:ind w:left="360" w:hanging="360"/>
      </w:pPr>
      <w:rPr>
        <w:rFonts w:ascii="Verdana" w:eastAsiaTheme="minorHAnsi" w:hAnsi="Verdana"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7ED176F"/>
    <w:multiLevelType w:val="hybridMultilevel"/>
    <w:tmpl w:val="16B46BE6"/>
    <w:lvl w:ilvl="0" w:tplc="39BC3EF2">
      <w:start w:val="2"/>
      <w:numFmt w:val="bullet"/>
      <w:lvlText w:val="-"/>
      <w:lvlJc w:val="left"/>
      <w:pPr>
        <w:ind w:left="360" w:hanging="360"/>
      </w:pPr>
      <w:rPr>
        <w:rFonts w:ascii="Arial" w:eastAsia="MS Mincho"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nsid w:val="79AE4C66"/>
    <w:multiLevelType w:val="hybridMultilevel"/>
    <w:tmpl w:val="45845010"/>
    <w:lvl w:ilvl="0" w:tplc="0010A252">
      <w:numFmt w:val="bullet"/>
      <w:lvlText w:val="-"/>
      <w:lvlJc w:val="left"/>
      <w:pPr>
        <w:ind w:left="360" w:hanging="360"/>
      </w:pPr>
      <w:rPr>
        <w:rFonts w:ascii="Verdana" w:eastAsiaTheme="minorHAnsi" w:hAnsi="Verdana"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9D076D1"/>
    <w:multiLevelType w:val="hybridMultilevel"/>
    <w:tmpl w:val="2812AB6E"/>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B960096"/>
    <w:multiLevelType w:val="hybridMultilevel"/>
    <w:tmpl w:val="54C2E8B2"/>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FEF5157"/>
    <w:multiLevelType w:val="hybridMultilevel"/>
    <w:tmpl w:val="96C6A954"/>
    <w:lvl w:ilvl="0" w:tplc="0010A252">
      <w:numFmt w:val="bullet"/>
      <w:lvlText w:val="-"/>
      <w:lvlJc w:val="left"/>
      <w:pPr>
        <w:ind w:left="360" w:hanging="360"/>
      </w:pPr>
      <w:rPr>
        <w:rFonts w:ascii="Verdana" w:eastAsiaTheme="minorHAnsi" w:hAnsi="Verdana"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43"/>
  </w:num>
  <w:num w:numId="4">
    <w:abstractNumId w:val="5"/>
  </w:num>
  <w:num w:numId="5">
    <w:abstractNumId w:val="4"/>
  </w:num>
  <w:num w:numId="6">
    <w:abstractNumId w:val="6"/>
  </w:num>
  <w:num w:numId="7">
    <w:abstractNumId w:val="24"/>
  </w:num>
  <w:num w:numId="8">
    <w:abstractNumId w:val="36"/>
  </w:num>
  <w:num w:numId="9">
    <w:abstractNumId w:val="25"/>
  </w:num>
  <w:num w:numId="10">
    <w:abstractNumId w:val="27"/>
  </w:num>
  <w:num w:numId="11">
    <w:abstractNumId w:val="42"/>
  </w:num>
  <w:num w:numId="12">
    <w:abstractNumId w:val="19"/>
  </w:num>
  <w:num w:numId="13">
    <w:abstractNumId w:val="44"/>
  </w:num>
  <w:num w:numId="14">
    <w:abstractNumId w:val="17"/>
  </w:num>
  <w:num w:numId="15">
    <w:abstractNumId w:val="2"/>
  </w:num>
  <w:num w:numId="16">
    <w:abstractNumId w:val="22"/>
  </w:num>
  <w:num w:numId="17">
    <w:abstractNumId w:val="45"/>
  </w:num>
  <w:num w:numId="18">
    <w:abstractNumId w:val="16"/>
  </w:num>
  <w:num w:numId="19">
    <w:abstractNumId w:val="14"/>
  </w:num>
  <w:num w:numId="20">
    <w:abstractNumId w:val="21"/>
  </w:num>
  <w:num w:numId="21">
    <w:abstractNumId w:val="23"/>
  </w:num>
  <w:num w:numId="22">
    <w:abstractNumId w:val="47"/>
  </w:num>
  <w:num w:numId="23">
    <w:abstractNumId w:val="31"/>
  </w:num>
  <w:num w:numId="24">
    <w:abstractNumId w:val="37"/>
  </w:num>
  <w:num w:numId="25">
    <w:abstractNumId w:val="38"/>
  </w:num>
  <w:num w:numId="26">
    <w:abstractNumId w:val="35"/>
  </w:num>
  <w:num w:numId="27">
    <w:abstractNumId w:val="12"/>
  </w:num>
  <w:num w:numId="28">
    <w:abstractNumId w:val="29"/>
  </w:num>
  <w:num w:numId="29">
    <w:abstractNumId w:val="33"/>
  </w:num>
  <w:num w:numId="30">
    <w:abstractNumId w:val="28"/>
  </w:num>
  <w:num w:numId="31">
    <w:abstractNumId w:val="39"/>
  </w:num>
  <w:num w:numId="32">
    <w:abstractNumId w:val="3"/>
  </w:num>
  <w:num w:numId="33">
    <w:abstractNumId w:val="0"/>
  </w:num>
  <w:num w:numId="34">
    <w:abstractNumId w:val="8"/>
  </w:num>
  <w:num w:numId="35">
    <w:abstractNumId w:val="40"/>
  </w:num>
  <w:num w:numId="36">
    <w:abstractNumId w:val="9"/>
  </w:num>
  <w:num w:numId="37">
    <w:abstractNumId w:val="20"/>
  </w:num>
  <w:num w:numId="38">
    <w:abstractNumId w:val="32"/>
  </w:num>
  <w:num w:numId="39">
    <w:abstractNumId w:val="15"/>
  </w:num>
  <w:num w:numId="40">
    <w:abstractNumId w:val="46"/>
  </w:num>
  <w:num w:numId="41">
    <w:abstractNumId w:val="34"/>
  </w:num>
  <w:num w:numId="42">
    <w:abstractNumId w:val="7"/>
  </w:num>
  <w:num w:numId="43">
    <w:abstractNumId w:val="11"/>
  </w:num>
  <w:num w:numId="44">
    <w:abstractNumId w:val="1"/>
  </w:num>
  <w:num w:numId="45">
    <w:abstractNumId w:val="30"/>
  </w:num>
  <w:num w:numId="46">
    <w:abstractNumId w:val="41"/>
  </w:num>
  <w:num w:numId="47">
    <w:abstractNumId w:val="10"/>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C0"/>
    <w:rsid w:val="00010CBA"/>
    <w:rsid w:val="0001743E"/>
    <w:rsid w:val="00031B71"/>
    <w:rsid w:val="000419D3"/>
    <w:rsid w:val="00045BF7"/>
    <w:rsid w:val="000610FB"/>
    <w:rsid w:val="000613A6"/>
    <w:rsid w:val="0006615E"/>
    <w:rsid w:val="000701AD"/>
    <w:rsid w:val="000772A2"/>
    <w:rsid w:val="0009630F"/>
    <w:rsid w:val="000B28E4"/>
    <w:rsid w:val="000C2ECE"/>
    <w:rsid w:val="000C35E5"/>
    <w:rsid w:val="000C65A8"/>
    <w:rsid w:val="000D67B2"/>
    <w:rsid w:val="00106513"/>
    <w:rsid w:val="00107103"/>
    <w:rsid w:val="00110002"/>
    <w:rsid w:val="00115131"/>
    <w:rsid w:val="00115BFC"/>
    <w:rsid w:val="001460A9"/>
    <w:rsid w:val="0014741D"/>
    <w:rsid w:val="001639CF"/>
    <w:rsid w:val="001B1437"/>
    <w:rsid w:val="001D30E4"/>
    <w:rsid w:val="001D3E5D"/>
    <w:rsid w:val="001E5178"/>
    <w:rsid w:val="001F07B7"/>
    <w:rsid w:val="001F791F"/>
    <w:rsid w:val="00205437"/>
    <w:rsid w:val="00212F52"/>
    <w:rsid w:val="00214FD9"/>
    <w:rsid w:val="002335D2"/>
    <w:rsid w:val="0023613A"/>
    <w:rsid w:val="00250E0B"/>
    <w:rsid w:val="00261262"/>
    <w:rsid w:val="00265276"/>
    <w:rsid w:val="002754D7"/>
    <w:rsid w:val="0028057E"/>
    <w:rsid w:val="00280EFD"/>
    <w:rsid w:val="0028595A"/>
    <w:rsid w:val="00287F9B"/>
    <w:rsid w:val="00290DBC"/>
    <w:rsid w:val="002A6501"/>
    <w:rsid w:val="002B00FD"/>
    <w:rsid w:val="002B0465"/>
    <w:rsid w:val="002C1163"/>
    <w:rsid w:val="002D3DAE"/>
    <w:rsid w:val="002E2341"/>
    <w:rsid w:val="002E3410"/>
    <w:rsid w:val="002E579D"/>
    <w:rsid w:val="002E7686"/>
    <w:rsid w:val="002F289D"/>
    <w:rsid w:val="002F5BC0"/>
    <w:rsid w:val="00303B4B"/>
    <w:rsid w:val="00310F8A"/>
    <w:rsid w:val="00314F02"/>
    <w:rsid w:val="0032045C"/>
    <w:rsid w:val="0032110B"/>
    <w:rsid w:val="00321478"/>
    <w:rsid w:val="0032792F"/>
    <w:rsid w:val="00330237"/>
    <w:rsid w:val="0033749E"/>
    <w:rsid w:val="0035312A"/>
    <w:rsid w:val="003855B7"/>
    <w:rsid w:val="00387BCE"/>
    <w:rsid w:val="00394B87"/>
    <w:rsid w:val="00397562"/>
    <w:rsid w:val="003A5EE2"/>
    <w:rsid w:val="003B11EE"/>
    <w:rsid w:val="003B714C"/>
    <w:rsid w:val="003D498B"/>
    <w:rsid w:val="004113C6"/>
    <w:rsid w:val="004161DE"/>
    <w:rsid w:val="00421D7E"/>
    <w:rsid w:val="0042730E"/>
    <w:rsid w:val="00430F23"/>
    <w:rsid w:val="0043411B"/>
    <w:rsid w:val="00435E0D"/>
    <w:rsid w:val="004360FA"/>
    <w:rsid w:val="00441290"/>
    <w:rsid w:val="00441BDC"/>
    <w:rsid w:val="00450512"/>
    <w:rsid w:val="00451690"/>
    <w:rsid w:val="00456FE2"/>
    <w:rsid w:val="00457723"/>
    <w:rsid w:val="00463777"/>
    <w:rsid w:val="004740C3"/>
    <w:rsid w:val="0047488C"/>
    <w:rsid w:val="00493A77"/>
    <w:rsid w:val="004A3D24"/>
    <w:rsid w:val="004C5913"/>
    <w:rsid w:val="004D4965"/>
    <w:rsid w:val="004F17FE"/>
    <w:rsid w:val="004F4089"/>
    <w:rsid w:val="00513E53"/>
    <w:rsid w:val="00532351"/>
    <w:rsid w:val="0054430C"/>
    <w:rsid w:val="00552CC4"/>
    <w:rsid w:val="00553BA4"/>
    <w:rsid w:val="00560217"/>
    <w:rsid w:val="00576942"/>
    <w:rsid w:val="00581F76"/>
    <w:rsid w:val="00590C32"/>
    <w:rsid w:val="0059387F"/>
    <w:rsid w:val="005A4778"/>
    <w:rsid w:val="005C15C0"/>
    <w:rsid w:val="005C6FE1"/>
    <w:rsid w:val="005D0ADD"/>
    <w:rsid w:val="005D0DA8"/>
    <w:rsid w:val="005E2750"/>
    <w:rsid w:val="005F00B5"/>
    <w:rsid w:val="005F2E95"/>
    <w:rsid w:val="005F681F"/>
    <w:rsid w:val="0060147C"/>
    <w:rsid w:val="00617987"/>
    <w:rsid w:val="00620AFB"/>
    <w:rsid w:val="006307D6"/>
    <w:rsid w:val="00644A96"/>
    <w:rsid w:val="00666998"/>
    <w:rsid w:val="00670221"/>
    <w:rsid w:val="00680DAB"/>
    <w:rsid w:val="006869AC"/>
    <w:rsid w:val="00687E26"/>
    <w:rsid w:val="00693EC8"/>
    <w:rsid w:val="006A2DB0"/>
    <w:rsid w:val="006A4047"/>
    <w:rsid w:val="006B39C6"/>
    <w:rsid w:val="006C2549"/>
    <w:rsid w:val="006D67F4"/>
    <w:rsid w:val="006E28C3"/>
    <w:rsid w:val="006F16B7"/>
    <w:rsid w:val="006F2429"/>
    <w:rsid w:val="006F283E"/>
    <w:rsid w:val="007009DC"/>
    <w:rsid w:val="00706B25"/>
    <w:rsid w:val="00747106"/>
    <w:rsid w:val="00755BAD"/>
    <w:rsid w:val="00761D2E"/>
    <w:rsid w:val="00763959"/>
    <w:rsid w:val="007718CD"/>
    <w:rsid w:val="00783E62"/>
    <w:rsid w:val="00795C7B"/>
    <w:rsid w:val="00796B0F"/>
    <w:rsid w:val="007B1959"/>
    <w:rsid w:val="007C7DC5"/>
    <w:rsid w:val="007D102C"/>
    <w:rsid w:val="007F17DD"/>
    <w:rsid w:val="00803945"/>
    <w:rsid w:val="00805267"/>
    <w:rsid w:val="008314DA"/>
    <w:rsid w:val="00843840"/>
    <w:rsid w:val="008454C1"/>
    <w:rsid w:val="0085422B"/>
    <w:rsid w:val="0086216B"/>
    <w:rsid w:val="008718A0"/>
    <w:rsid w:val="008A3744"/>
    <w:rsid w:val="008B6643"/>
    <w:rsid w:val="00900B9E"/>
    <w:rsid w:val="009120B9"/>
    <w:rsid w:val="0091501A"/>
    <w:rsid w:val="009266D2"/>
    <w:rsid w:val="009270EE"/>
    <w:rsid w:val="009509AC"/>
    <w:rsid w:val="00961A11"/>
    <w:rsid w:val="00973D71"/>
    <w:rsid w:val="00975326"/>
    <w:rsid w:val="00987E64"/>
    <w:rsid w:val="00993C84"/>
    <w:rsid w:val="00994450"/>
    <w:rsid w:val="009A20C8"/>
    <w:rsid w:val="009B34B7"/>
    <w:rsid w:val="009B46C8"/>
    <w:rsid w:val="009E1DA1"/>
    <w:rsid w:val="009E3D8D"/>
    <w:rsid w:val="009E46AE"/>
    <w:rsid w:val="009E4FA7"/>
    <w:rsid w:val="009E5EDC"/>
    <w:rsid w:val="009F387A"/>
    <w:rsid w:val="00A13204"/>
    <w:rsid w:val="00A243E8"/>
    <w:rsid w:val="00A34399"/>
    <w:rsid w:val="00A344B8"/>
    <w:rsid w:val="00A47BD6"/>
    <w:rsid w:val="00A51CCD"/>
    <w:rsid w:val="00A56264"/>
    <w:rsid w:val="00A72D75"/>
    <w:rsid w:val="00A83649"/>
    <w:rsid w:val="00A87812"/>
    <w:rsid w:val="00AA2095"/>
    <w:rsid w:val="00AA6AFD"/>
    <w:rsid w:val="00AB3511"/>
    <w:rsid w:val="00AC09C3"/>
    <w:rsid w:val="00AC2492"/>
    <w:rsid w:val="00AC30FC"/>
    <w:rsid w:val="00AD5365"/>
    <w:rsid w:val="00AE0F50"/>
    <w:rsid w:val="00AF266B"/>
    <w:rsid w:val="00B0742C"/>
    <w:rsid w:val="00B10535"/>
    <w:rsid w:val="00B11B46"/>
    <w:rsid w:val="00B14BB3"/>
    <w:rsid w:val="00B249C8"/>
    <w:rsid w:val="00B26D81"/>
    <w:rsid w:val="00B30A46"/>
    <w:rsid w:val="00B43607"/>
    <w:rsid w:val="00B616EE"/>
    <w:rsid w:val="00B75ABD"/>
    <w:rsid w:val="00B83E7A"/>
    <w:rsid w:val="00B97027"/>
    <w:rsid w:val="00BA2AF5"/>
    <w:rsid w:val="00BA448C"/>
    <w:rsid w:val="00BB11A1"/>
    <w:rsid w:val="00BB6386"/>
    <w:rsid w:val="00BC2607"/>
    <w:rsid w:val="00BE1078"/>
    <w:rsid w:val="00BE3FC8"/>
    <w:rsid w:val="00C00CD7"/>
    <w:rsid w:val="00C028A3"/>
    <w:rsid w:val="00C12A35"/>
    <w:rsid w:val="00C218A5"/>
    <w:rsid w:val="00C27710"/>
    <w:rsid w:val="00C42A54"/>
    <w:rsid w:val="00C641C7"/>
    <w:rsid w:val="00C71702"/>
    <w:rsid w:val="00C75575"/>
    <w:rsid w:val="00C83EA2"/>
    <w:rsid w:val="00C93D2C"/>
    <w:rsid w:val="00CA70B8"/>
    <w:rsid w:val="00CB0196"/>
    <w:rsid w:val="00CE2B0B"/>
    <w:rsid w:val="00CF090C"/>
    <w:rsid w:val="00CF2E79"/>
    <w:rsid w:val="00CF3015"/>
    <w:rsid w:val="00D014D1"/>
    <w:rsid w:val="00D04E9D"/>
    <w:rsid w:val="00D10A6F"/>
    <w:rsid w:val="00D17994"/>
    <w:rsid w:val="00D3566B"/>
    <w:rsid w:val="00D468BE"/>
    <w:rsid w:val="00D61417"/>
    <w:rsid w:val="00D72BBD"/>
    <w:rsid w:val="00D76A6C"/>
    <w:rsid w:val="00D92163"/>
    <w:rsid w:val="00D96BA1"/>
    <w:rsid w:val="00DA4874"/>
    <w:rsid w:val="00DA5594"/>
    <w:rsid w:val="00DA69EA"/>
    <w:rsid w:val="00DB6424"/>
    <w:rsid w:val="00DC5425"/>
    <w:rsid w:val="00DD4E02"/>
    <w:rsid w:val="00DE2A14"/>
    <w:rsid w:val="00E02934"/>
    <w:rsid w:val="00E21540"/>
    <w:rsid w:val="00E24F8A"/>
    <w:rsid w:val="00E312F1"/>
    <w:rsid w:val="00E35529"/>
    <w:rsid w:val="00E41F83"/>
    <w:rsid w:val="00E46730"/>
    <w:rsid w:val="00E47FAF"/>
    <w:rsid w:val="00E527B9"/>
    <w:rsid w:val="00E6187F"/>
    <w:rsid w:val="00E627A5"/>
    <w:rsid w:val="00E742CA"/>
    <w:rsid w:val="00E7569A"/>
    <w:rsid w:val="00E76C36"/>
    <w:rsid w:val="00E82C16"/>
    <w:rsid w:val="00E82E8B"/>
    <w:rsid w:val="00E85E5C"/>
    <w:rsid w:val="00EA0856"/>
    <w:rsid w:val="00EA1EA4"/>
    <w:rsid w:val="00EA2926"/>
    <w:rsid w:val="00EB3414"/>
    <w:rsid w:val="00ED00DA"/>
    <w:rsid w:val="00EE0329"/>
    <w:rsid w:val="00EE08E5"/>
    <w:rsid w:val="00EE3581"/>
    <w:rsid w:val="00EE5853"/>
    <w:rsid w:val="00EE67B8"/>
    <w:rsid w:val="00F175AA"/>
    <w:rsid w:val="00F2290D"/>
    <w:rsid w:val="00F22AB0"/>
    <w:rsid w:val="00F322E6"/>
    <w:rsid w:val="00F433DF"/>
    <w:rsid w:val="00F45FC5"/>
    <w:rsid w:val="00F52E67"/>
    <w:rsid w:val="00F5571D"/>
    <w:rsid w:val="00F56A08"/>
    <w:rsid w:val="00F673FE"/>
    <w:rsid w:val="00F714AE"/>
    <w:rsid w:val="00FB0E66"/>
    <w:rsid w:val="00FB1B24"/>
    <w:rsid w:val="00FB3A53"/>
    <w:rsid w:val="00FC424C"/>
    <w:rsid w:val="00FD7741"/>
    <w:rsid w:val="00FF0890"/>
    <w:rsid w:val="00FF3316"/>
    <w:rsid w:val="00FF5E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ajorBidi"/>
        <w:sz w:val="18"/>
        <w:szCs w:val="18"/>
        <w:lang w:val="nl-NL" w:eastAsia="en-US" w:bidi="ar-SA"/>
      </w:rPr>
    </w:rPrDefault>
    <w:pPrDefault>
      <w:pPr>
        <w:spacing w:after="324"/>
        <w:ind w:lef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16EE"/>
  </w:style>
  <w:style w:type="paragraph" w:styleId="Kop1">
    <w:name w:val="heading 1"/>
    <w:basedOn w:val="Standaard"/>
    <w:next w:val="Standaard"/>
    <w:link w:val="Kop1Char"/>
    <w:qFormat/>
    <w:rsid w:val="005C15C0"/>
    <w:pPr>
      <w:keepNext/>
      <w:autoSpaceDE w:val="0"/>
      <w:autoSpaceDN w:val="0"/>
      <w:spacing w:after="0"/>
      <w:ind w:left="0"/>
      <w:outlineLvl w:val="0"/>
    </w:pPr>
    <w:rPr>
      <w:rFonts w:ascii="Times New Roman" w:eastAsia="MS Mincho" w:hAnsi="Times New Roman" w:cs="Times New Roman"/>
      <w:b/>
      <w:iCs/>
      <w:sz w:val="24"/>
      <w:szCs w:val="24"/>
      <w:lang w:val="en-GB" w:eastAsia="fi-F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C15C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15C0"/>
    <w:rPr>
      <w:rFonts w:ascii="Tahoma" w:hAnsi="Tahoma" w:cs="Tahoma"/>
      <w:sz w:val="16"/>
      <w:szCs w:val="16"/>
    </w:rPr>
  </w:style>
  <w:style w:type="character" w:customStyle="1" w:styleId="Kop1Char">
    <w:name w:val="Kop 1 Char"/>
    <w:basedOn w:val="Standaardalinea-lettertype"/>
    <w:link w:val="Kop1"/>
    <w:rsid w:val="005C15C0"/>
    <w:rPr>
      <w:rFonts w:ascii="Times New Roman" w:eastAsia="MS Mincho" w:hAnsi="Times New Roman" w:cs="Times New Roman"/>
      <w:b/>
      <w:iCs w:val="0"/>
      <w:sz w:val="24"/>
      <w:szCs w:val="24"/>
      <w:lang w:val="en-GB" w:eastAsia="fi-FI"/>
    </w:rPr>
  </w:style>
  <w:style w:type="table" w:styleId="Tabelraster">
    <w:name w:val="Table Grid"/>
    <w:basedOn w:val="Standaardtabel"/>
    <w:uiPriority w:val="59"/>
    <w:rsid w:val="005C15C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eenafstand">
    <w:name w:val="No Spacing"/>
    <w:uiPriority w:val="1"/>
    <w:qFormat/>
    <w:rsid w:val="005C15C0"/>
    <w:pPr>
      <w:spacing w:after="0"/>
      <w:ind w:left="0"/>
      <w:jc w:val="left"/>
    </w:pPr>
    <w:rPr>
      <w:rFonts w:ascii="Times New Roman" w:eastAsia="MS Mincho" w:hAnsi="Times New Roman" w:cs="Times New Roman"/>
      <w:bCs/>
      <w:iCs/>
      <w:sz w:val="24"/>
      <w:szCs w:val="24"/>
      <w:lang w:val="en-GB" w:eastAsia="en-GB"/>
    </w:rPr>
  </w:style>
  <w:style w:type="paragraph" w:styleId="Lijstalinea">
    <w:name w:val="List Paragraph"/>
    <w:basedOn w:val="Standaard"/>
    <w:uiPriority w:val="34"/>
    <w:qFormat/>
    <w:rsid w:val="00D10A6F"/>
    <w:pPr>
      <w:spacing w:after="0"/>
      <w:ind w:left="720"/>
      <w:contextualSpacing/>
      <w:jc w:val="left"/>
    </w:pPr>
    <w:rPr>
      <w:rFonts w:ascii="Times New Roman" w:eastAsia="MS Mincho" w:hAnsi="Times New Roman" w:cs="Times New Roman"/>
      <w:sz w:val="24"/>
      <w:szCs w:val="24"/>
      <w:lang w:val="en-GB" w:eastAsia="en-GB"/>
    </w:rPr>
  </w:style>
  <w:style w:type="paragraph" w:styleId="Koptekst">
    <w:name w:val="header"/>
    <w:basedOn w:val="Standaard"/>
    <w:link w:val="KoptekstChar"/>
    <w:uiPriority w:val="99"/>
    <w:unhideWhenUsed/>
    <w:rsid w:val="00DB6424"/>
    <w:pPr>
      <w:tabs>
        <w:tab w:val="center" w:pos="4703"/>
        <w:tab w:val="right" w:pos="9406"/>
      </w:tabs>
      <w:spacing w:after="0"/>
    </w:pPr>
  </w:style>
  <w:style w:type="character" w:customStyle="1" w:styleId="KoptekstChar">
    <w:name w:val="Koptekst Char"/>
    <w:basedOn w:val="Standaardalinea-lettertype"/>
    <w:link w:val="Koptekst"/>
    <w:uiPriority w:val="99"/>
    <w:rsid w:val="00DB6424"/>
  </w:style>
  <w:style w:type="paragraph" w:styleId="Voettekst">
    <w:name w:val="footer"/>
    <w:basedOn w:val="Standaard"/>
    <w:link w:val="VoettekstChar"/>
    <w:uiPriority w:val="99"/>
    <w:unhideWhenUsed/>
    <w:rsid w:val="00DB6424"/>
    <w:pPr>
      <w:tabs>
        <w:tab w:val="center" w:pos="4703"/>
        <w:tab w:val="right" w:pos="9406"/>
      </w:tabs>
      <w:spacing w:after="0"/>
    </w:pPr>
  </w:style>
  <w:style w:type="character" w:customStyle="1" w:styleId="VoettekstChar">
    <w:name w:val="Voettekst Char"/>
    <w:basedOn w:val="Standaardalinea-lettertype"/>
    <w:link w:val="Voettekst"/>
    <w:uiPriority w:val="99"/>
    <w:rsid w:val="00DB6424"/>
  </w:style>
  <w:style w:type="character" w:styleId="Verwijzingopmerking">
    <w:name w:val="annotation reference"/>
    <w:basedOn w:val="Standaardalinea-lettertype"/>
    <w:uiPriority w:val="99"/>
    <w:semiHidden/>
    <w:unhideWhenUsed/>
    <w:rsid w:val="006A2DB0"/>
    <w:rPr>
      <w:sz w:val="16"/>
      <w:szCs w:val="16"/>
    </w:rPr>
  </w:style>
  <w:style w:type="paragraph" w:styleId="Tekstopmerking">
    <w:name w:val="annotation text"/>
    <w:basedOn w:val="Standaard"/>
    <w:link w:val="TekstopmerkingChar"/>
    <w:uiPriority w:val="99"/>
    <w:semiHidden/>
    <w:unhideWhenUsed/>
    <w:rsid w:val="006A2DB0"/>
    <w:rPr>
      <w:sz w:val="20"/>
      <w:szCs w:val="20"/>
    </w:rPr>
  </w:style>
  <w:style w:type="character" w:customStyle="1" w:styleId="TekstopmerkingChar">
    <w:name w:val="Tekst opmerking Char"/>
    <w:basedOn w:val="Standaardalinea-lettertype"/>
    <w:link w:val="Tekstopmerking"/>
    <w:uiPriority w:val="99"/>
    <w:semiHidden/>
    <w:rsid w:val="006A2DB0"/>
    <w:rPr>
      <w:sz w:val="20"/>
      <w:szCs w:val="20"/>
    </w:rPr>
  </w:style>
  <w:style w:type="paragraph" w:styleId="Onderwerpvanopmerking">
    <w:name w:val="annotation subject"/>
    <w:basedOn w:val="Tekstopmerking"/>
    <w:next w:val="Tekstopmerking"/>
    <w:link w:val="OnderwerpvanopmerkingChar"/>
    <w:uiPriority w:val="99"/>
    <w:semiHidden/>
    <w:unhideWhenUsed/>
    <w:rsid w:val="006A2DB0"/>
    <w:rPr>
      <w:b/>
      <w:bCs/>
    </w:rPr>
  </w:style>
  <w:style w:type="character" w:customStyle="1" w:styleId="OnderwerpvanopmerkingChar">
    <w:name w:val="Onderwerp van opmerking Char"/>
    <w:basedOn w:val="TekstopmerkingChar"/>
    <w:link w:val="Onderwerpvanopmerking"/>
    <w:uiPriority w:val="99"/>
    <w:semiHidden/>
    <w:rsid w:val="006A2DB0"/>
    <w:rPr>
      <w:b/>
      <w:bCs/>
      <w:sz w:val="20"/>
      <w:szCs w:val="20"/>
    </w:rPr>
  </w:style>
  <w:style w:type="character" w:styleId="Hyperlink">
    <w:name w:val="Hyperlink"/>
    <w:basedOn w:val="Standaardalinea-lettertype"/>
    <w:uiPriority w:val="99"/>
    <w:semiHidden/>
    <w:unhideWhenUsed/>
    <w:rsid w:val="00F229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ajorBidi"/>
        <w:sz w:val="18"/>
        <w:szCs w:val="18"/>
        <w:lang w:val="nl-NL" w:eastAsia="en-US" w:bidi="ar-SA"/>
      </w:rPr>
    </w:rPrDefault>
    <w:pPrDefault>
      <w:pPr>
        <w:spacing w:after="324"/>
        <w:ind w:lef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16EE"/>
  </w:style>
  <w:style w:type="paragraph" w:styleId="Kop1">
    <w:name w:val="heading 1"/>
    <w:basedOn w:val="Standaard"/>
    <w:next w:val="Standaard"/>
    <w:link w:val="Kop1Char"/>
    <w:qFormat/>
    <w:rsid w:val="005C15C0"/>
    <w:pPr>
      <w:keepNext/>
      <w:autoSpaceDE w:val="0"/>
      <w:autoSpaceDN w:val="0"/>
      <w:spacing w:after="0"/>
      <w:ind w:left="0"/>
      <w:outlineLvl w:val="0"/>
    </w:pPr>
    <w:rPr>
      <w:rFonts w:ascii="Times New Roman" w:eastAsia="MS Mincho" w:hAnsi="Times New Roman" w:cs="Times New Roman"/>
      <w:b/>
      <w:iCs/>
      <w:sz w:val="24"/>
      <w:szCs w:val="24"/>
      <w:lang w:val="en-GB" w:eastAsia="fi-F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C15C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15C0"/>
    <w:rPr>
      <w:rFonts w:ascii="Tahoma" w:hAnsi="Tahoma" w:cs="Tahoma"/>
      <w:sz w:val="16"/>
      <w:szCs w:val="16"/>
    </w:rPr>
  </w:style>
  <w:style w:type="character" w:customStyle="1" w:styleId="Kop1Char">
    <w:name w:val="Kop 1 Char"/>
    <w:basedOn w:val="Standaardalinea-lettertype"/>
    <w:link w:val="Kop1"/>
    <w:rsid w:val="005C15C0"/>
    <w:rPr>
      <w:rFonts w:ascii="Times New Roman" w:eastAsia="MS Mincho" w:hAnsi="Times New Roman" w:cs="Times New Roman"/>
      <w:b/>
      <w:iCs w:val="0"/>
      <w:sz w:val="24"/>
      <w:szCs w:val="24"/>
      <w:lang w:val="en-GB" w:eastAsia="fi-FI"/>
    </w:rPr>
  </w:style>
  <w:style w:type="table" w:styleId="Tabelraster">
    <w:name w:val="Table Grid"/>
    <w:basedOn w:val="Standaardtabel"/>
    <w:uiPriority w:val="59"/>
    <w:rsid w:val="005C15C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eenafstand">
    <w:name w:val="No Spacing"/>
    <w:uiPriority w:val="1"/>
    <w:qFormat/>
    <w:rsid w:val="005C15C0"/>
    <w:pPr>
      <w:spacing w:after="0"/>
      <w:ind w:left="0"/>
      <w:jc w:val="left"/>
    </w:pPr>
    <w:rPr>
      <w:rFonts w:ascii="Times New Roman" w:eastAsia="MS Mincho" w:hAnsi="Times New Roman" w:cs="Times New Roman"/>
      <w:bCs/>
      <w:iCs/>
      <w:sz w:val="24"/>
      <w:szCs w:val="24"/>
      <w:lang w:val="en-GB" w:eastAsia="en-GB"/>
    </w:rPr>
  </w:style>
  <w:style w:type="paragraph" w:styleId="Lijstalinea">
    <w:name w:val="List Paragraph"/>
    <w:basedOn w:val="Standaard"/>
    <w:uiPriority w:val="34"/>
    <w:qFormat/>
    <w:rsid w:val="00D10A6F"/>
    <w:pPr>
      <w:spacing w:after="0"/>
      <w:ind w:left="720"/>
      <w:contextualSpacing/>
      <w:jc w:val="left"/>
    </w:pPr>
    <w:rPr>
      <w:rFonts w:ascii="Times New Roman" w:eastAsia="MS Mincho" w:hAnsi="Times New Roman" w:cs="Times New Roman"/>
      <w:sz w:val="24"/>
      <w:szCs w:val="24"/>
      <w:lang w:val="en-GB" w:eastAsia="en-GB"/>
    </w:rPr>
  </w:style>
  <w:style w:type="paragraph" w:styleId="Koptekst">
    <w:name w:val="header"/>
    <w:basedOn w:val="Standaard"/>
    <w:link w:val="KoptekstChar"/>
    <w:uiPriority w:val="99"/>
    <w:unhideWhenUsed/>
    <w:rsid w:val="00DB6424"/>
    <w:pPr>
      <w:tabs>
        <w:tab w:val="center" w:pos="4703"/>
        <w:tab w:val="right" w:pos="9406"/>
      </w:tabs>
      <w:spacing w:after="0"/>
    </w:pPr>
  </w:style>
  <w:style w:type="character" w:customStyle="1" w:styleId="KoptekstChar">
    <w:name w:val="Koptekst Char"/>
    <w:basedOn w:val="Standaardalinea-lettertype"/>
    <w:link w:val="Koptekst"/>
    <w:uiPriority w:val="99"/>
    <w:rsid w:val="00DB6424"/>
  </w:style>
  <w:style w:type="paragraph" w:styleId="Voettekst">
    <w:name w:val="footer"/>
    <w:basedOn w:val="Standaard"/>
    <w:link w:val="VoettekstChar"/>
    <w:uiPriority w:val="99"/>
    <w:unhideWhenUsed/>
    <w:rsid w:val="00DB6424"/>
    <w:pPr>
      <w:tabs>
        <w:tab w:val="center" w:pos="4703"/>
        <w:tab w:val="right" w:pos="9406"/>
      </w:tabs>
      <w:spacing w:after="0"/>
    </w:pPr>
  </w:style>
  <w:style w:type="character" w:customStyle="1" w:styleId="VoettekstChar">
    <w:name w:val="Voettekst Char"/>
    <w:basedOn w:val="Standaardalinea-lettertype"/>
    <w:link w:val="Voettekst"/>
    <w:uiPriority w:val="99"/>
    <w:rsid w:val="00DB6424"/>
  </w:style>
  <w:style w:type="character" w:styleId="Verwijzingopmerking">
    <w:name w:val="annotation reference"/>
    <w:basedOn w:val="Standaardalinea-lettertype"/>
    <w:uiPriority w:val="99"/>
    <w:semiHidden/>
    <w:unhideWhenUsed/>
    <w:rsid w:val="006A2DB0"/>
    <w:rPr>
      <w:sz w:val="16"/>
      <w:szCs w:val="16"/>
    </w:rPr>
  </w:style>
  <w:style w:type="paragraph" w:styleId="Tekstopmerking">
    <w:name w:val="annotation text"/>
    <w:basedOn w:val="Standaard"/>
    <w:link w:val="TekstopmerkingChar"/>
    <w:uiPriority w:val="99"/>
    <w:semiHidden/>
    <w:unhideWhenUsed/>
    <w:rsid w:val="006A2DB0"/>
    <w:rPr>
      <w:sz w:val="20"/>
      <w:szCs w:val="20"/>
    </w:rPr>
  </w:style>
  <w:style w:type="character" w:customStyle="1" w:styleId="TekstopmerkingChar">
    <w:name w:val="Tekst opmerking Char"/>
    <w:basedOn w:val="Standaardalinea-lettertype"/>
    <w:link w:val="Tekstopmerking"/>
    <w:uiPriority w:val="99"/>
    <w:semiHidden/>
    <w:rsid w:val="006A2DB0"/>
    <w:rPr>
      <w:sz w:val="20"/>
      <w:szCs w:val="20"/>
    </w:rPr>
  </w:style>
  <w:style w:type="paragraph" w:styleId="Onderwerpvanopmerking">
    <w:name w:val="annotation subject"/>
    <w:basedOn w:val="Tekstopmerking"/>
    <w:next w:val="Tekstopmerking"/>
    <w:link w:val="OnderwerpvanopmerkingChar"/>
    <w:uiPriority w:val="99"/>
    <w:semiHidden/>
    <w:unhideWhenUsed/>
    <w:rsid w:val="006A2DB0"/>
    <w:rPr>
      <w:b/>
      <w:bCs/>
    </w:rPr>
  </w:style>
  <w:style w:type="character" w:customStyle="1" w:styleId="OnderwerpvanopmerkingChar">
    <w:name w:val="Onderwerp van opmerking Char"/>
    <w:basedOn w:val="TekstopmerkingChar"/>
    <w:link w:val="Onderwerpvanopmerking"/>
    <w:uiPriority w:val="99"/>
    <w:semiHidden/>
    <w:rsid w:val="006A2DB0"/>
    <w:rPr>
      <w:b/>
      <w:bCs/>
      <w:sz w:val="20"/>
      <w:szCs w:val="20"/>
    </w:rPr>
  </w:style>
  <w:style w:type="character" w:styleId="Hyperlink">
    <w:name w:val="Hyperlink"/>
    <w:basedOn w:val="Standaardalinea-lettertype"/>
    <w:uiPriority w:val="99"/>
    <w:semiHidden/>
    <w:unhideWhenUsed/>
    <w:rsid w:val="00F229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06825">
      <w:bodyDiv w:val="1"/>
      <w:marLeft w:val="0"/>
      <w:marRight w:val="0"/>
      <w:marTop w:val="0"/>
      <w:marBottom w:val="0"/>
      <w:divBdr>
        <w:top w:val="none" w:sz="0" w:space="0" w:color="auto"/>
        <w:left w:val="none" w:sz="0" w:space="0" w:color="auto"/>
        <w:bottom w:val="none" w:sz="0" w:space="0" w:color="auto"/>
        <w:right w:val="none" w:sz="0" w:space="0" w:color="auto"/>
      </w:divBdr>
    </w:div>
    <w:div w:id="671033730">
      <w:bodyDiv w:val="1"/>
      <w:marLeft w:val="0"/>
      <w:marRight w:val="0"/>
      <w:marTop w:val="0"/>
      <w:marBottom w:val="0"/>
      <w:divBdr>
        <w:top w:val="none" w:sz="0" w:space="0" w:color="auto"/>
        <w:left w:val="none" w:sz="0" w:space="0" w:color="auto"/>
        <w:bottom w:val="none" w:sz="0" w:space="0" w:color="auto"/>
        <w:right w:val="none" w:sz="0" w:space="0" w:color="auto"/>
      </w:divBdr>
    </w:div>
    <w:div w:id="677971123">
      <w:bodyDiv w:val="1"/>
      <w:marLeft w:val="0"/>
      <w:marRight w:val="0"/>
      <w:marTop w:val="0"/>
      <w:marBottom w:val="0"/>
      <w:divBdr>
        <w:top w:val="none" w:sz="0" w:space="0" w:color="auto"/>
        <w:left w:val="none" w:sz="0" w:space="0" w:color="auto"/>
        <w:bottom w:val="none" w:sz="0" w:space="0" w:color="auto"/>
        <w:right w:val="none" w:sz="0" w:space="0" w:color="auto"/>
      </w:divBdr>
    </w:div>
    <w:div w:id="1294864749">
      <w:bodyDiv w:val="1"/>
      <w:marLeft w:val="0"/>
      <w:marRight w:val="0"/>
      <w:marTop w:val="0"/>
      <w:marBottom w:val="0"/>
      <w:divBdr>
        <w:top w:val="none" w:sz="0" w:space="0" w:color="auto"/>
        <w:left w:val="none" w:sz="0" w:space="0" w:color="auto"/>
        <w:bottom w:val="none" w:sz="0" w:space="0" w:color="auto"/>
        <w:right w:val="none" w:sz="0" w:space="0" w:color="auto"/>
      </w:divBdr>
    </w:div>
    <w:div w:id="20829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iho.int/mtg_docs/com_wg/IRCC/MISC/Instructions_for_Submission_of_Reports_and_Proposals.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ED0C2-FA4C-4CC4-91A0-515C8257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D3B7D4B1</Template>
  <TotalTime>0</TotalTime>
  <Pages>12</Pages>
  <Words>2864</Words>
  <Characters>15757</Characters>
  <Application>Microsoft Office Word</Application>
  <DocSecurity>4</DocSecurity>
  <Lines>131</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Dienst der Hydrografie</Company>
  <LinksUpToDate>false</LinksUpToDate>
  <CharactersWithSpaces>18584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Hydr0031</dc:creator>
  <cp:lastModifiedBy>Glerum, M, CZSK/OPS/HYD/ONDST</cp:lastModifiedBy>
  <cp:revision>2</cp:revision>
  <cp:lastPrinted>2015-09-18T12:04:00Z</cp:lastPrinted>
  <dcterms:created xsi:type="dcterms:W3CDTF">2015-10-07T08:32:00Z</dcterms:created>
  <dcterms:modified xsi:type="dcterms:W3CDTF">2015-10-07T08:32:00Z</dcterms:modified>
</cp:coreProperties>
</file>